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26"/>
        <w:gridCol w:w="4927"/>
      </w:tblGrid>
      <w:tr w:rsidR="00362B29" w:rsidRPr="00DD434F" w:rsidTr="00B54B63">
        <w:tc>
          <w:tcPr>
            <w:tcW w:w="4926" w:type="dxa"/>
          </w:tcPr>
          <w:p w:rsidR="00B54B63" w:rsidRPr="00DD434F" w:rsidRDefault="00362B29" w:rsidP="00E3583A">
            <w:pPr>
              <w:pStyle w:val="1"/>
              <w:jc w:val="both"/>
              <w:rPr>
                <w:rFonts w:ascii="PT Astra Serif" w:hAnsi="PT Astra Serif"/>
                <w:sz w:val="28"/>
                <w:szCs w:val="28"/>
              </w:rPr>
            </w:pPr>
            <w:r w:rsidRPr="00DD434F">
              <w:rPr>
                <w:rFonts w:ascii="PT Astra Serif" w:hAnsi="PT Astra Serif"/>
                <w:sz w:val="28"/>
                <w:szCs w:val="28"/>
              </w:rPr>
              <w:t xml:space="preserve">Директор </w:t>
            </w:r>
          </w:p>
          <w:p w:rsidR="00362B29" w:rsidRPr="00DD434F" w:rsidRDefault="00B54B63" w:rsidP="00E3583A">
            <w:pPr>
              <w:pStyle w:val="1"/>
              <w:jc w:val="both"/>
              <w:rPr>
                <w:rFonts w:ascii="PT Astra Serif" w:hAnsi="PT Astra Serif"/>
                <w:sz w:val="28"/>
                <w:szCs w:val="28"/>
              </w:rPr>
            </w:pPr>
            <w:r w:rsidRPr="00DD434F">
              <w:rPr>
                <w:rFonts w:ascii="PT Astra Serif" w:hAnsi="PT Astra Serif"/>
                <w:sz w:val="28"/>
                <w:szCs w:val="28"/>
              </w:rPr>
              <w:t>д</w:t>
            </w:r>
            <w:r w:rsidR="00362B29" w:rsidRPr="00DD434F">
              <w:rPr>
                <w:rFonts w:ascii="PT Astra Serif" w:hAnsi="PT Astra Serif"/>
                <w:sz w:val="28"/>
                <w:szCs w:val="28"/>
              </w:rPr>
              <w:t>епартамента образования</w:t>
            </w:r>
          </w:p>
          <w:p w:rsidR="00362B29" w:rsidRPr="00DD434F" w:rsidRDefault="00362B29" w:rsidP="00E3583A">
            <w:pPr>
              <w:pStyle w:val="1"/>
              <w:jc w:val="both"/>
              <w:rPr>
                <w:rFonts w:ascii="PT Astra Serif" w:hAnsi="PT Astra Serif"/>
                <w:sz w:val="28"/>
                <w:szCs w:val="28"/>
              </w:rPr>
            </w:pPr>
            <w:r w:rsidRPr="00DD434F">
              <w:rPr>
                <w:rFonts w:ascii="PT Astra Serif" w:hAnsi="PT Astra Serif"/>
                <w:sz w:val="28"/>
                <w:szCs w:val="28"/>
              </w:rPr>
              <w:t>Ямало-Ненецкого автономного округа</w:t>
            </w:r>
          </w:p>
          <w:p w:rsidR="00362B29" w:rsidRPr="00DD434F" w:rsidRDefault="00362B29" w:rsidP="00E3583A">
            <w:pPr>
              <w:pStyle w:val="1"/>
              <w:jc w:val="both"/>
              <w:rPr>
                <w:rFonts w:ascii="PT Astra Serif" w:hAnsi="PT Astra Serif"/>
                <w:sz w:val="28"/>
                <w:szCs w:val="28"/>
              </w:rPr>
            </w:pPr>
          </w:p>
          <w:p w:rsidR="00362B29" w:rsidRPr="00DD434F" w:rsidRDefault="00362B29" w:rsidP="00E3583A">
            <w:pPr>
              <w:pStyle w:val="1"/>
              <w:jc w:val="both"/>
              <w:rPr>
                <w:rFonts w:ascii="PT Astra Serif" w:hAnsi="PT Astra Serif"/>
                <w:sz w:val="28"/>
                <w:szCs w:val="28"/>
              </w:rPr>
            </w:pPr>
          </w:p>
          <w:p w:rsidR="00B54B63" w:rsidRPr="00DD434F" w:rsidRDefault="00B54B63" w:rsidP="00E3583A">
            <w:pPr>
              <w:pStyle w:val="1"/>
              <w:jc w:val="both"/>
              <w:rPr>
                <w:rFonts w:ascii="PT Astra Serif" w:hAnsi="PT Astra Serif"/>
                <w:sz w:val="28"/>
                <w:szCs w:val="28"/>
              </w:rPr>
            </w:pPr>
          </w:p>
          <w:p w:rsidR="00362B29" w:rsidRPr="00DD434F" w:rsidRDefault="00362B29" w:rsidP="00E3583A">
            <w:pPr>
              <w:pStyle w:val="1"/>
              <w:jc w:val="both"/>
              <w:rPr>
                <w:rFonts w:ascii="PT Astra Serif" w:hAnsi="PT Astra Serif"/>
                <w:sz w:val="28"/>
                <w:szCs w:val="28"/>
              </w:rPr>
            </w:pPr>
            <w:r w:rsidRPr="00DD434F">
              <w:rPr>
                <w:rFonts w:ascii="PT Astra Serif" w:hAnsi="PT Astra Serif"/>
                <w:sz w:val="28"/>
                <w:szCs w:val="28"/>
              </w:rPr>
              <w:t>_________________М.В. Кравец</w:t>
            </w:r>
          </w:p>
          <w:p w:rsidR="00B54B63" w:rsidRPr="00DD434F" w:rsidRDefault="00B54B63" w:rsidP="00E3583A">
            <w:pPr>
              <w:pStyle w:val="1"/>
              <w:jc w:val="both"/>
              <w:rPr>
                <w:rFonts w:ascii="PT Astra Serif" w:hAnsi="PT Astra Serif"/>
                <w:sz w:val="28"/>
                <w:szCs w:val="28"/>
              </w:rPr>
            </w:pPr>
          </w:p>
          <w:p w:rsidR="00362B29" w:rsidRPr="00DD434F" w:rsidRDefault="00916163" w:rsidP="00E3583A">
            <w:pPr>
              <w:pStyle w:val="1"/>
              <w:jc w:val="both"/>
              <w:rPr>
                <w:rFonts w:ascii="PT Astra Serif" w:hAnsi="PT Astra Serif"/>
                <w:sz w:val="28"/>
                <w:szCs w:val="28"/>
              </w:rPr>
            </w:pPr>
            <w:r>
              <w:rPr>
                <w:rFonts w:ascii="PT Astra Serif" w:hAnsi="PT Astra Serif"/>
                <w:sz w:val="28"/>
                <w:szCs w:val="28"/>
              </w:rPr>
              <w:t>«</w:t>
            </w:r>
            <w:r w:rsidRPr="00916163">
              <w:rPr>
                <w:rFonts w:ascii="PT Astra Serif" w:hAnsi="PT Astra Serif"/>
                <w:sz w:val="28"/>
                <w:szCs w:val="28"/>
                <w:u w:val="single"/>
              </w:rPr>
              <w:t>30</w:t>
            </w:r>
            <w:r w:rsidR="00F77526" w:rsidRPr="00DD434F">
              <w:rPr>
                <w:rFonts w:ascii="PT Astra Serif" w:hAnsi="PT Astra Serif"/>
                <w:sz w:val="28"/>
                <w:szCs w:val="28"/>
              </w:rPr>
              <w:t>»</w:t>
            </w:r>
            <w:r>
              <w:rPr>
                <w:rFonts w:ascii="PT Astra Serif" w:hAnsi="PT Astra Serif"/>
                <w:sz w:val="28"/>
                <w:szCs w:val="28"/>
              </w:rPr>
              <w:t xml:space="preserve"> </w:t>
            </w:r>
            <w:r w:rsidRPr="00916163">
              <w:rPr>
                <w:rFonts w:ascii="PT Astra Serif" w:hAnsi="PT Astra Serif"/>
                <w:sz w:val="28"/>
                <w:szCs w:val="28"/>
                <w:u w:val="single"/>
              </w:rPr>
              <w:t>июня</w:t>
            </w:r>
            <w:r>
              <w:rPr>
                <w:rFonts w:ascii="PT Astra Serif" w:hAnsi="PT Astra Serif"/>
                <w:sz w:val="28"/>
                <w:szCs w:val="28"/>
              </w:rPr>
              <w:t xml:space="preserve"> 2</w:t>
            </w:r>
            <w:r w:rsidR="00362B29" w:rsidRPr="00DD434F">
              <w:rPr>
                <w:rFonts w:ascii="PT Astra Serif" w:hAnsi="PT Astra Serif"/>
                <w:sz w:val="28"/>
                <w:szCs w:val="28"/>
              </w:rPr>
              <w:t>0</w:t>
            </w:r>
            <w:r w:rsidR="00ED62D5" w:rsidRPr="00916163">
              <w:rPr>
                <w:rFonts w:ascii="PT Astra Serif" w:hAnsi="PT Astra Serif"/>
                <w:sz w:val="28"/>
                <w:szCs w:val="28"/>
                <w:u w:val="single"/>
              </w:rPr>
              <w:t>21</w:t>
            </w:r>
            <w:r w:rsidR="00B54B63" w:rsidRPr="00DD434F">
              <w:rPr>
                <w:rFonts w:ascii="PT Astra Serif" w:hAnsi="PT Astra Serif"/>
                <w:sz w:val="28"/>
                <w:szCs w:val="28"/>
              </w:rPr>
              <w:t xml:space="preserve"> </w:t>
            </w:r>
            <w:r w:rsidR="00362B29" w:rsidRPr="00DD434F">
              <w:rPr>
                <w:rFonts w:ascii="PT Astra Serif" w:hAnsi="PT Astra Serif"/>
                <w:sz w:val="28"/>
                <w:szCs w:val="28"/>
              </w:rPr>
              <w:t>г.</w:t>
            </w:r>
          </w:p>
          <w:p w:rsidR="00362B29" w:rsidRPr="00DD434F" w:rsidRDefault="00362B29" w:rsidP="00921F59">
            <w:pPr>
              <w:pStyle w:val="1"/>
              <w:spacing w:line="360" w:lineRule="auto"/>
              <w:jc w:val="both"/>
              <w:rPr>
                <w:rFonts w:ascii="PT Astra Serif" w:hAnsi="PT Astra Serif"/>
                <w:sz w:val="28"/>
                <w:szCs w:val="28"/>
              </w:rPr>
            </w:pPr>
          </w:p>
        </w:tc>
        <w:tc>
          <w:tcPr>
            <w:tcW w:w="4927" w:type="dxa"/>
          </w:tcPr>
          <w:p w:rsidR="00B54B63" w:rsidRPr="00DD434F" w:rsidRDefault="00362B29" w:rsidP="00B54B63">
            <w:pPr>
              <w:pStyle w:val="1"/>
              <w:rPr>
                <w:rFonts w:ascii="PT Astra Serif" w:hAnsi="PT Astra Serif"/>
                <w:sz w:val="28"/>
                <w:szCs w:val="28"/>
              </w:rPr>
            </w:pPr>
            <w:r w:rsidRPr="00DD434F">
              <w:rPr>
                <w:rFonts w:ascii="PT Astra Serif" w:hAnsi="PT Astra Serif"/>
                <w:sz w:val="28"/>
                <w:szCs w:val="28"/>
              </w:rPr>
              <w:t>Председатель </w:t>
            </w:r>
          </w:p>
          <w:p w:rsidR="00362B29" w:rsidRPr="00DD434F" w:rsidRDefault="00362B29" w:rsidP="00B54B63">
            <w:pPr>
              <w:pStyle w:val="1"/>
              <w:rPr>
                <w:rFonts w:ascii="PT Astra Serif" w:hAnsi="PT Astra Serif"/>
                <w:sz w:val="28"/>
                <w:szCs w:val="28"/>
              </w:rPr>
            </w:pPr>
            <w:r w:rsidRPr="00DD434F">
              <w:rPr>
                <w:rFonts w:ascii="PT Astra Serif" w:hAnsi="PT Astra Serif"/>
                <w:sz w:val="28"/>
                <w:szCs w:val="28"/>
              </w:rPr>
              <w:t>Ямало-Ненецкой окружной организации Профсоюза работников народного образования и науки Р</w:t>
            </w:r>
            <w:r w:rsidR="00B54B63" w:rsidRPr="00DD434F">
              <w:rPr>
                <w:rFonts w:ascii="PT Astra Serif" w:hAnsi="PT Astra Serif"/>
                <w:sz w:val="28"/>
                <w:szCs w:val="28"/>
              </w:rPr>
              <w:t xml:space="preserve">оссийской </w:t>
            </w:r>
            <w:r w:rsidRPr="00DD434F">
              <w:rPr>
                <w:rFonts w:ascii="PT Astra Serif" w:hAnsi="PT Astra Serif"/>
                <w:sz w:val="28"/>
                <w:szCs w:val="28"/>
              </w:rPr>
              <w:t>Ф</w:t>
            </w:r>
            <w:r w:rsidR="00B54B63" w:rsidRPr="00DD434F">
              <w:rPr>
                <w:rFonts w:ascii="PT Astra Serif" w:hAnsi="PT Astra Serif"/>
                <w:sz w:val="28"/>
                <w:szCs w:val="28"/>
              </w:rPr>
              <w:t>едерации</w:t>
            </w:r>
          </w:p>
          <w:p w:rsidR="00362B29" w:rsidRPr="00DD434F" w:rsidRDefault="00362B29" w:rsidP="00B54B63">
            <w:pPr>
              <w:pStyle w:val="1"/>
              <w:rPr>
                <w:rFonts w:ascii="PT Astra Serif" w:hAnsi="PT Astra Serif"/>
                <w:sz w:val="28"/>
                <w:szCs w:val="28"/>
              </w:rPr>
            </w:pPr>
          </w:p>
          <w:p w:rsidR="00B54B63" w:rsidRPr="00DD434F" w:rsidRDefault="00362B29" w:rsidP="00B54B63">
            <w:pPr>
              <w:pStyle w:val="1"/>
              <w:rPr>
                <w:rFonts w:ascii="PT Astra Serif" w:hAnsi="PT Astra Serif"/>
                <w:sz w:val="28"/>
                <w:szCs w:val="28"/>
              </w:rPr>
            </w:pPr>
            <w:r w:rsidRPr="00DD434F">
              <w:rPr>
                <w:rFonts w:ascii="PT Astra Serif" w:hAnsi="PT Astra Serif"/>
                <w:sz w:val="28"/>
                <w:szCs w:val="28"/>
              </w:rPr>
              <w:t>__________________О.Л. Березина</w:t>
            </w:r>
          </w:p>
          <w:p w:rsidR="00B54B63" w:rsidRPr="00DD434F" w:rsidRDefault="00B54B63" w:rsidP="00B54B63">
            <w:pPr>
              <w:pStyle w:val="1"/>
              <w:rPr>
                <w:rFonts w:ascii="PT Astra Serif" w:hAnsi="PT Astra Serif"/>
                <w:sz w:val="28"/>
                <w:szCs w:val="28"/>
              </w:rPr>
            </w:pPr>
          </w:p>
          <w:p w:rsidR="00362B29" w:rsidRPr="00DD434F" w:rsidRDefault="00916163" w:rsidP="00B54B63">
            <w:pPr>
              <w:pStyle w:val="1"/>
              <w:rPr>
                <w:rFonts w:ascii="PT Astra Serif" w:hAnsi="PT Astra Serif"/>
                <w:sz w:val="28"/>
                <w:szCs w:val="28"/>
              </w:rPr>
            </w:pPr>
            <w:r>
              <w:rPr>
                <w:rFonts w:ascii="PT Astra Serif" w:hAnsi="PT Astra Serif"/>
                <w:sz w:val="28"/>
                <w:szCs w:val="28"/>
              </w:rPr>
              <w:t>«</w:t>
            </w:r>
            <w:r w:rsidRPr="00916163">
              <w:rPr>
                <w:rFonts w:ascii="PT Astra Serif" w:hAnsi="PT Astra Serif"/>
                <w:sz w:val="28"/>
                <w:szCs w:val="28"/>
                <w:u w:val="single"/>
              </w:rPr>
              <w:t>30</w:t>
            </w:r>
            <w:r w:rsidR="00F77526" w:rsidRPr="00DD434F">
              <w:rPr>
                <w:rFonts w:ascii="PT Astra Serif" w:hAnsi="PT Astra Serif"/>
                <w:sz w:val="28"/>
                <w:szCs w:val="28"/>
              </w:rPr>
              <w:t>»</w:t>
            </w:r>
            <w:r>
              <w:rPr>
                <w:rFonts w:ascii="PT Astra Serif" w:hAnsi="PT Astra Serif"/>
                <w:sz w:val="28"/>
                <w:szCs w:val="28"/>
              </w:rPr>
              <w:t xml:space="preserve"> </w:t>
            </w:r>
            <w:r w:rsidRPr="00916163">
              <w:rPr>
                <w:rFonts w:ascii="PT Astra Serif" w:hAnsi="PT Astra Serif"/>
                <w:sz w:val="28"/>
                <w:szCs w:val="28"/>
                <w:u w:val="single"/>
              </w:rPr>
              <w:t>июня</w:t>
            </w:r>
            <w:r>
              <w:rPr>
                <w:rFonts w:ascii="PT Astra Serif" w:hAnsi="PT Astra Serif"/>
                <w:sz w:val="28"/>
                <w:szCs w:val="28"/>
              </w:rPr>
              <w:t xml:space="preserve"> </w:t>
            </w:r>
            <w:r w:rsidR="00B54B63" w:rsidRPr="00DD434F">
              <w:rPr>
                <w:rFonts w:ascii="PT Astra Serif" w:hAnsi="PT Astra Serif"/>
                <w:sz w:val="28"/>
                <w:szCs w:val="28"/>
              </w:rPr>
              <w:t>20</w:t>
            </w:r>
            <w:r w:rsidR="00ED62D5" w:rsidRPr="00916163">
              <w:rPr>
                <w:rFonts w:ascii="PT Astra Serif" w:hAnsi="PT Astra Serif"/>
                <w:sz w:val="28"/>
                <w:szCs w:val="28"/>
                <w:u w:val="single"/>
              </w:rPr>
              <w:t>21</w:t>
            </w:r>
            <w:r w:rsidR="00362B29" w:rsidRPr="00DD434F">
              <w:rPr>
                <w:rFonts w:ascii="PT Astra Serif" w:hAnsi="PT Astra Serif"/>
                <w:sz w:val="28"/>
                <w:szCs w:val="28"/>
              </w:rPr>
              <w:t xml:space="preserve"> г.</w:t>
            </w:r>
          </w:p>
          <w:p w:rsidR="00362B29" w:rsidRPr="00DD434F" w:rsidRDefault="00362B29" w:rsidP="00921F59">
            <w:pPr>
              <w:pStyle w:val="1"/>
              <w:spacing w:line="360" w:lineRule="auto"/>
              <w:jc w:val="both"/>
              <w:rPr>
                <w:rFonts w:ascii="PT Astra Serif" w:hAnsi="PT Astra Serif"/>
                <w:sz w:val="28"/>
                <w:szCs w:val="28"/>
              </w:rPr>
            </w:pPr>
          </w:p>
        </w:tc>
      </w:tr>
    </w:tbl>
    <w:p w:rsidR="00362B29" w:rsidRPr="00DD434F" w:rsidRDefault="00362B29" w:rsidP="00362B29">
      <w:pPr>
        <w:pStyle w:val="1"/>
        <w:spacing w:line="360" w:lineRule="auto"/>
        <w:jc w:val="both"/>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76C8B">
      <w:pPr>
        <w:pStyle w:val="1"/>
        <w:spacing w:line="360" w:lineRule="auto"/>
        <w:jc w:val="center"/>
        <w:rPr>
          <w:rFonts w:ascii="PT Astra Serif" w:hAnsi="PT Astra Serif"/>
          <w:sz w:val="28"/>
          <w:szCs w:val="28"/>
        </w:rPr>
      </w:pPr>
    </w:p>
    <w:p w:rsidR="00362B29" w:rsidRPr="00DD434F" w:rsidRDefault="00376C8B" w:rsidP="00820BF3">
      <w:pPr>
        <w:pStyle w:val="1"/>
        <w:jc w:val="center"/>
        <w:rPr>
          <w:rFonts w:ascii="PT Astra Serif" w:hAnsi="PT Astra Serif"/>
          <w:b/>
          <w:sz w:val="36"/>
          <w:szCs w:val="36"/>
        </w:rPr>
      </w:pPr>
      <w:r w:rsidRPr="00DD434F">
        <w:rPr>
          <w:rFonts w:ascii="PT Astra Serif" w:hAnsi="PT Astra Serif"/>
          <w:b/>
          <w:sz w:val="36"/>
          <w:szCs w:val="36"/>
        </w:rPr>
        <w:t xml:space="preserve"> Отраслевое соглашение</w:t>
      </w:r>
    </w:p>
    <w:p w:rsidR="00362B29" w:rsidRPr="00DD434F" w:rsidRDefault="00362B29" w:rsidP="00820BF3">
      <w:pPr>
        <w:pStyle w:val="1"/>
        <w:jc w:val="center"/>
        <w:rPr>
          <w:rFonts w:ascii="PT Astra Serif" w:hAnsi="PT Astra Serif"/>
          <w:b/>
          <w:sz w:val="32"/>
          <w:szCs w:val="32"/>
        </w:rPr>
      </w:pPr>
      <w:r w:rsidRPr="00DD434F">
        <w:rPr>
          <w:rFonts w:ascii="PT Astra Serif" w:hAnsi="PT Astra Serif"/>
          <w:b/>
          <w:sz w:val="32"/>
          <w:szCs w:val="32"/>
        </w:rPr>
        <w:t xml:space="preserve">по организациям, находящимся в ведении </w:t>
      </w:r>
    </w:p>
    <w:p w:rsidR="00362B29" w:rsidRPr="00DD434F" w:rsidRDefault="00362B29" w:rsidP="00820BF3">
      <w:pPr>
        <w:pStyle w:val="1"/>
        <w:jc w:val="center"/>
        <w:rPr>
          <w:rFonts w:ascii="PT Astra Serif" w:hAnsi="PT Astra Serif"/>
          <w:b/>
          <w:sz w:val="32"/>
          <w:szCs w:val="32"/>
        </w:rPr>
      </w:pPr>
      <w:r w:rsidRPr="00DD434F">
        <w:rPr>
          <w:rFonts w:ascii="PT Astra Serif" w:hAnsi="PT Astra Serif"/>
          <w:b/>
          <w:sz w:val="32"/>
          <w:szCs w:val="32"/>
        </w:rPr>
        <w:t>департамента образования</w:t>
      </w:r>
      <w:r w:rsidR="00F147EB" w:rsidRPr="00DD434F">
        <w:rPr>
          <w:rFonts w:ascii="PT Astra Serif" w:hAnsi="PT Astra Serif"/>
          <w:b/>
          <w:sz w:val="32"/>
          <w:szCs w:val="32"/>
        </w:rPr>
        <w:t xml:space="preserve"> </w:t>
      </w:r>
      <w:r w:rsidRPr="00DD434F">
        <w:rPr>
          <w:rFonts w:ascii="PT Astra Serif" w:hAnsi="PT Astra Serif"/>
          <w:b/>
          <w:sz w:val="32"/>
          <w:szCs w:val="32"/>
        </w:rPr>
        <w:t>Ямало-Ненецкого автономного округа</w:t>
      </w:r>
    </w:p>
    <w:p w:rsidR="00362B29" w:rsidRPr="00DD434F" w:rsidRDefault="00362B29" w:rsidP="00820BF3">
      <w:pPr>
        <w:pStyle w:val="1"/>
        <w:jc w:val="center"/>
        <w:rPr>
          <w:rFonts w:ascii="PT Astra Serif" w:hAnsi="PT Astra Serif"/>
          <w:b/>
          <w:sz w:val="32"/>
          <w:szCs w:val="32"/>
        </w:rPr>
      </w:pPr>
      <w:r w:rsidRPr="00DD434F">
        <w:rPr>
          <w:rFonts w:ascii="PT Astra Serif" w:hAnsi="PT Astra Serif"/>
          <w:b/>
          <w:sz w:val="32"/>
          <w:szCs w:val="32"/>
        </w:rPr>
        <w:t xml:space="preserve">на </w:t>
      </w:r>
      <w:r w:rsidR="00376C8B" w:rsidRPr="00DD434F">
        <w:rPr>
          <w:rFonts w:ascii="PT Astra Serif" w:hAnsi="PT Astra Serif"/>
          <w:b/>
          <w:sz w:val="32"/>
          <w:szCs w:val="32"/>
        </w:rPr>
        <w:t>20</w:t>
      </w:r>
      <w:r w:rsidR="00820BF3" w:rsidRPr="00DD434F">
        <w:rPr>
          <w:rFonts w:ascii="PT Astra Serif" w:hAnsi="PT Astra Serif"/>
          <w:b/>
          <w:sz w:val="32"/>
          <w:szCs w:val="32"/>
        </w:rPr>
        <w:t>21</w:t>
      </w:r>
      <w:r w:rsidR="00376C8B" w:rsidRPr="00DD434F">
        <w:rPr>
          <w:rFonts w:ascii="PT Astra Serif" w:hAnsi="PT Astra Serif"/>
          <w:b/>
          <w:sz w:val="32"/>
          <w:szCs w:val="32"/>
        </w:rPr>
        <w:t>-</w:t>
      </w:r>
      <w:r w:rsidRPr="00DD434F">
        <w:rPr>
          <w:rFonts w:ascii="PT Astra Serif" w:hAnsi="PT Astra Serif"/>
          <w:b/>
          <w:sz w:val="32"/>
          <w:szCs w:val="32"/>
        </w:rPr>
        <w:t>202</w:t>
      </w:r>
      <w:r w:rsidR="00820BF3" w:rsidRPr="00DD434F">
        <w:rPr>
          <w:rFonts w:ascii="PT Astra Serif" w:hAnsi="PT Astra Serif"/>
          <w:b/>
          <w:sz w:val="32"/>
          <w:szCs w:val="32"/>
        </w:rPr>
        <w:t>3</w:t>
      </w:r>
      <w:r w:rsidRPr="00DD434F">
        <w:rPr>
          <w:rFonts w:ascii="PT Astra Serif" w:hAnsi="PT Astra Serif"/>
          <w:b/>
          <w:sz w:val="32"/>
          <w:szCs w:val="32"/>
        </w:rPr>
        <w:t xml:space="preserve"> годы</w:t>
      </w: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362B29" w:rsidRPr="00DD434F" w:rsidRDefault="00362B29" w:rsidP="00362B29">
      <w:pPr>
        <w:pStyle w:val="1"/>
        <w:spacing w:line="360" w:lineRule="auto"/>
        <w:jc w:val="center"/>
        <w:rPr>
          <w:rFonts w:ascii="PT Astra Serif" w:hAnsi="PT Astra Serif"/>
          <w:sz w:val="28"/>
          <w:szCs w:val="28"/>
        </w:rPr>
      </w:pPr>
    </w:p>
    <w:p w:rsidR="00905081" w:rsidRPr="00DD434F" w:rsidRDefault="00905081" w:rsidP="00905081">
      <w:pPr>
        <w:pStyle w:val="1"/>
        <w:jc w:val="center"/>
        <w:rPr>
          <w:rFonts w:ascii="PT Astra Serif" w:hAnsi="PT Astra Serif"/>
          <w:sz w:val="24"/>
          <w:szCs w:val="24"/>
        </w:rPr>
      </w:pPr>
    </w:p>
    <w:p w:rsidR="000E3DD9" w:rsidRPr="00DD434F" w:rsidRDefault="000E3DD9" w:rsidP="00905081">
      <w:pPr>
        <w:pStyle w:val="1"/>
        <w:jc w:val="center"/>
        <w:rPr>
          <w:rFonts w:ascii="PT Astra Serif" w:hAnsi="PT Astra Serif"/>
          <w:sz w:val="24"/>
          <w:szCs w:val="24"/>
        </w:rPr>
      </w:pPr>
    </w:p>
    <w:p w:rsidR="001E44E0" w:rsidRDefault="001E44E0" w:rsidP="00905081">
      <w:pPr>
        <w:pStyle w:val="1"/>
        <w:jc w:val="center"/>
        <w:rPr>
          <w:rFonts w:ascii="PT Astra Serif" w:hAnsi="PT Astra Serif"/>
          <w:sz w:val="24"/>
          <w:szCs w:val="24"/>
        </w:rPr>
      </w:pPr>
    </w:p>
    <w:p w:rsidR="001E44E0" w:rsidRDefault="001E44E0" w:rsidP="00905081">
      <w:pPr>
        <w:pStyle w:val="1"/>
        <w:jc w:val="center"/>
        <w:rPr>
          <w:rFonts w:ascii="PT Astra Serif" w:hAnsi="PT Astra Serif"/>
          <w:sz w:val="24"/>
          <w:szCs w:val="24"/>
        </w:rPr>
      </w:pPr>
    </w:p>
    <w:p w:rsidR="001E44E0" w:rsidRDefault="001E44E0" w:rsidP="00905081">
      <w:pPr>
        <w:pStyle w:val="1"/>
        <w:jc w:val="center"/>
        <w:rPr>
          <w:rFonts w:ascii="PT Astra Serif" w:hAnsi="PT Astra Serif"/>
          <w:sz w:val="24"/>
          <w:szCs w:val="24"/>
        </w:rPr>
      </w:pPr>
    </w:p>
    <w:p w:rsidR="00362B29" w:rsidRPr="00DD434F" w:rsidRDefault="00362B29" w:rsidP="00905081">
      <w:pPr>
        <w:pStyle w:val="1"/>
        <w:jc w:val="center"/>
        <w:rPr>
          <w:rFonts w:ascii="PT Astra Serif" w:hAnsi="PT Astra Serif"/>
          <w:sz w:val="24"/>
          <w:szCs w:val="24"/>
        </w:rPr>
      </w:pPr>
      <w:r w:rsidRPr="00DD434F">
        <w:rPr>
          <w:rFonts w:ascii="PT Astra Serif" w:hAnsi="PT Astra Serif"/>
          <w:sz w:val="24"/>
          <w:szCs w:val="24"/>
        </w:rPr>
        <w:t>Салехард</w:t>
      </w:r>
    </w:p>
    <w:p w:rsidR="00865A34" w:rsidRPr="00DD434F" w:rsidRDefault="00362B29" w:rsidP="00905081">
      <w:pPr>
        <w:pStyle w:val="1"/>
        <w:jc w:val="center"/>
        <w:rPr>
          <w:rFonts w:ascii="PT Astra Serif" w:hAnsi="PT Astra Serif"/>
          <w:sz w:val="24"/>
          <w:szCs w:val="24"/>
        </w:rPr>
      </w:pPr>
      <w:r w:rsidRPr="00DD434F">
        <w:rPr>
          <w:rFonts w:ascii="PT Astra Serif" w:hAnsi="PT Astra Serif"/>
          <w:sz w:val="24"/>
          <w:szCs w:val="24"/>
        </w:rPr>
        <w:t>20</w:t>
      </w:r>
      <w:r w:rsidR="009B0947" w:rsidRPr="00DD434F">
        <w:rPr>
          <w:rFonts w:ascii="PT Astra Serif" w:hAnsi="PT Astra Serif"/>
          <w:sz w:val="24"/>
          <w:szCs w:val="24"/>
        </w:rPr>
        <w:t>21</w:t>
      </w:r>
      <w:r w:rsidRPr="00DD434F">
        <w:rPr>
          <w:rFonts w:ascii="PT Astra Serif" w:hAnsi="PT Astra Serif"/>
          <w:sz w:val="24"/>
          <w:szCs w:val="24"/>
        </w:rPr>
        <w:t xml:space="preserve"> го</w:t>
      </w:r>
      <w:r w:rsidR="00865A34" w:rsidRPr="00DD434F">
        <w:rPr>
          <w:rFonts w:ascii="PT Astra Serif" w:hAnsi="PT Astra Serif"/>
          <w:sz w:val="24"/>
          <w:szCs w:val="24"/>
        </w:rPr>
        <w:t>д</w:t>
      </w:r>
    </w:p>
    <w:p w:rsidR="00362B29" w:rsidRPr="00DD434F" w:rsidRDefault="0025381A" w:rsidP="0025381A">
      <w:pPr>
        <w:jc w:val="center"/>
        <w:rPr>
          <w:rFonts w:ascii="PT Astra Serif" w:hAnsi="PT Astra Serif"/>
          <w:b/>
          <w:sz w:val="28"/>
          <w:szCs w:val="28"/>
        </w:rPr>
      </w:pPr>
      <w:r w:rsidRPr="00DD434F">
        <w:rPr>
          <w:rFonts w:ascii="PT Astra Serif" w:hAnsi="PT Astra Serif"/>
          <w:b/>
          <w:sz w:val="28"/>
          <w:szCs w:val="28"/>
          <w:lang w:val="en-US"/>
        </w:rPr>
        <w:lastRenderedPageBreak/>
        <w:t>I</w:t>
      </w:r>
      <w:r w:rsidRPr="00DD434F">
        <w:rPr>
          <w:rFonts w:ascii="PT Astra Serif" w:hAnsi="PT Astra Serif"/>
          <w:b/>
          <w:sz w:val="28"/>
          <w:szCs w:val="28"/>
        </w:rPr>
        <w:t>.</w:t>
      </w:r>
      <w:r w:rsidR="002F6536">
        <w:rPr>
          <w:rFonts w:ascii="PT Astra Serif" w:hAnsi="PT Astra Serif"/>
          <w:b/>
          <w:sz w:val="28"/>
          <w:szCs w:val="28"/>
        </w:rPr>
        <w:t xml:space="preserve"> </w:t>
      </w:r>
      <w:r w:rsidR="00362B29" w:rsidRPr="00DD434F">
        <w:rPr>
          <w:rFonts w:ascii="PT Astra Serif" w:hAnsi="PT Astra Serif"/>
          <w:b/>
          <w:sz w:val="28"/>
          <w:szCs w:val="28"/>
        </w:rPr>
        <w:t>Общие положения</w:t>
      </w:r>
    </w:p>
    <w:p w:rsidR="00362B29" w:rsidRPr="00DD434F" w:rsidRDefault="00362B29" w:rsidP="00362B29">
      <w:pPr>
        <w:jc w:val="center"/>
        <w:rPr>
          <w:rFonts w:ascii="PT Astra Serif" w:hAnsi="PT Astra Serif"/>
          <w:b/>
          <w:sz w:val="28"/>
          <w:szCs w:val="28"/>
        </w:rPr>
      </w:pPr>
    </w:p>
    <w:p w:rsidR="00362B29" w:rsidRPr="00DD434F" w:rsidRDefault="00820BF3" w:rsidP="00554A5D">
      <w:pPr>
        <w:tabs>
          <w:tab w:val="left" w:pos="1230"/>
        </w:tabs>
        <w:jc w:val="both"/>
        <w:rPr>
          <w:rFonts w:ascii="PT Astra Serif" w:hAnsi="PT Astra Serif"/>
          <w:sz w:val="28"/>
          <w:szCs w:val="28"/>
        </w:rPr>
      </w:pPr>
      <w:r w:rsidRPr="00DD434F">
        <w:rPr>
          <w:rFonts w:ascii="PT Astra Serif" w:hAnsi="PT Astra Serif"/>
          <w:sz w:val="28"/>
          <w:szCs w:val="28"/>
        </w:rPr>
        <w:t xml:space="preserve">          </w:t>
      </w:r>
      <w:r w:rsidR="00554A5D" w:rsidRPr="00DD434F">
        <w:rPr>
          <w:rFonts w:ascii="PT Astra Serif" w:hAnsi="PT Astra Serif"/>
          <w:sz w:val="28"/>
          <w:szCs w:val="28"/>
        </w:rPr>
        <w:t>1.1.</w:t>
      </w:r>
      <w:r w:rsidR="00DD434F">
        <w:rPr>
          <w:rFonts w:ascii="PT Astra Serif" w:hAnsi="PT Astra Serif"/>
          <w:sz w:val="28"/>
          <w:szCs w:val="28"/>
        </w:rPr>
        <w:t xml:space="preserve"> </w:t>
      </w:r>
      <w:r w:rsidR="00362B29" w:rsidRPr="00DD434F">
        <w:rPr>
          <w:rFonts w:ascii="PT Astra Serif" w:hAnsi="PT Astra Serif"/>
          <w:sz w:val="28"/>
          <w:szCs w:val="28"/>
        </w:rPr>
        <w:t xml:space="preserve">Настоящее Отраслевое соглашение (далее - Соглашение) заключено на региональном уровне в соответствии с законодательством Российской Федерации и Ямало-Ненецкого автономного округа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w:t>
      </w:r>
      <w:r w:rsidR="00554A5D" w:rsidRPr="00DD434F">
        <w:rPr>
          <w:rFonts w:ascii="PT Astra Serif" w:eastAsiaTheme="minorHAnsi" w:hAnsi="PT Astra Serif"/>
          <w:sz w:val="28"/>
          <w:szCs w:val="28"/>
          <w:lang w:eastAsia="en-US"/>
        </w:rPr>
        <w:t xml:space="preserve">государственных организаций автономного округа полномочия и функции учредителя в отношении которых, осуществляет департамент образования Ямало-Ненецкого автономного округа </w:t>
      </w:r>
      <w:r w:rsidR="00362B29" w:rsidRPr="00DD434F">
        <w:rPr>
          <w:rFonts w:ascii="PT Astra Serif" w:hAnsi="PT Astra Serif"/>
          <w:sz w:val="28"/>
          <w:szCs w:val="28"/>
        </w:rPr>
        <w:t xml:space="preserve">(далее </w:t>
      </w:r>
      <w:r w:rsidR="00554A5D" w:rsidRPr="00DD434F">
        <w:rPr>
          <w:rFonts w:ascii="PT Astra Serif" w:hAnsi="PT Astra Serif"/>
          <w:sz w:val="28"/>
          <w:szCs w:val="28"/>
        </w:rPr>
        <w:t>–</w:t>
      </w:r>
      <w:r w:rsidR="00362B29" w:rsidRPr="00DD434F">
        <w:rPr>
          <w:rFonts w:ascii="PT Astra Serif" w:hAnsi="PT Astra Serif"/>
          <w:sz w:val="28"/>
          <w:szCs w:val="28"/>
        </w:rPr>
        <w:t xml:space="preserve"> организации</w:t>
      </w:r>
      <w:r w:rsidR="00554A5D" w:rsidRPr="00DD434F">
        <w:rPr>
          <w:rFonts w:ascii="PT Astra Serif" w:hAnsi="PT Astra Serif"/>
          <w:sz w:val="28"/>
          <w:szCs w:val="28"/>
        </w:rPr>
        <w:t xml:space="preserve">, </w:t>
      </w:r>
      <w:r w:rsidR="00F86EAA" w:rsidRPr="00DD434F">
        <w:rPr>
          <w:rFonts w:ascii="PT Astra Serif" w:hAnsi="PT Astra Serif"/>
          <w:sz w:val="28"/>
          <w:szCs w:val="28"/>
        </w:rPr>
        <w:t>образовательные организации</w:t>
      </w:r>
      <w:r w:rsidR="00362B29" w:rsidRPr="00DD434F">
        <w:rPr>
          <w:rFonts w:ascii="PT Astra Serif" w:hAnsi="PT Astra Serif"/>
          <w:sz w:val="28"/>
          <w:szCs w:val="28"/>
        </w:rPr>
        <w:t>, автономный округ).</w:t>
      </w:r>
    </w:p>
    <w:p w:rsidR="00362B29" w:rsidRPr="00DD434F" w:rsidRDefault="00362B29" w:rsidP="00362B29">
      <w:pPr>
        <w:ind w:firstLine="760"/>
        <w:jc w:val="both"/>
        <w:rPr>
          <w:rFonts w:ascii="PT Astra Serif" w:hAnsi="PT Astra Serif"/>
          <w:sz w:val="28"/>
          <w:szCs w:val="28"/>
        </w:rPr>
      </w:pPr>
      <w:r w:rsidRPr="00DD434F">
        <w:rPr>
          <w:rFonts w:ascii="PT Astra Serif" w:hAnsi="PT Astra Serif"/>
          <w:sz w:val="28"/>
          <w:szCs w:val="28"/>
        </w:rPr>
        <w:t>Соглашение является правовым актом, регулирующим социально-трудовые отношения в сфере образования, устанавливающим общие условия оплаты труда работников о</w:t>
      </w:r>
      <w:r w:rsidR="00FE7D2F" w:rsidRPr="00DD434F">
        <w:rPr>
          <w:rFonts w:ascii="PT Astra Serif" w:hAnsi="PT Astra Serif"/>
          <w:sz w:val="28"/>
          <w:szCs w:val="28"/>
        </w:rPr>
        <w:t>рганизаций</w:t>
      </w:r>
      <w:r w:rsidRPr="00DD434F">
        <w:rPr>
          <w:rFonts w:ascii="PT Astra Serif" w:hAnsi="PT Astra Serif"/>
          <w:sz w:val="28"/>
          <w:szCs w:val="28"/>
        </w:rPr>
        <w:t>,</w:t>
      </w:r>
      <w:r w:rsidR="00F147EB" w:rsidRPr="00DD434F">
        <w:rPr>
          <w:rFonts w:ascii="PT Astra Serif" w:hAnsi="PT Astra Serif"/>
          <w:sz w:val="28"/>
          <w:szCs w:val="28"/>
        </w:rPr>
        <w:t xml:space="preserve"> </w:t>
      </w:r>
      <w:r w:rsidRPr="00DD434F">
        <w:rPr>
          <w:rFonts w:ascii="PT Astra Serif" w:hAnsi="PT Astra Serif"/>
          <w:sz w:val="28"/>
          <w:szCs w:val="28"/>
        </w:rPr>
        <w:t>подведомственных департаменту образования автономного округа, их гарантии, компенсации и льготы.</w:t>
      </w:r>
    </w:p>
    <w:p w:rsidR="00362B29" w:rsidRPr="00DD434F" w:rsidRDefault="00362B29" w:rsidP="00362B29">
      <w:pPr>
        <w:ind w:firstLine="760"/>
        <w:jc w:val="both"/>
        <w:rPr>
          <w:rFonts w:ascii="PT Astra Serif" w:hAnsi="PT Astra Serif"/>
          <w:sz w:val="28"/>
          <w:szCs w:val="28"/>
        </w:rPr>
      </w:pPr>
      <w:r w:rsidRPr="00DD434F">
        <w:rPr>
          <w:rFonts w:ascii="PT Astra Serif" w:hAnsi="PT Astra Serif"/>
          <w:sz w:val="28"/>
          <w:szCs w:val="28"/>
        </w:rPr>
        <w:t>Положения Соглашения:</w:t>
      </w:r>
    </w:p>
    <w:p w:rsidR="00362B29" w:rsidRPr="00DD434F" w:rsidRDefault="00554A5D" w:rsidP="00362B29">
      <w:pPr>
        <w:ind w:firstLine="760"/>
        <w:jc w:val="both"/>
        <w:rPr>
          <w:rFonts w:ascii="PT Astra Serif" w:hAnsi="PT Astra Serif"/>
          <w:sz w:val="28"/>
          <w:szCs w:val="28"/>
        </w:rPr>
      </w:pPr>
      <w:r w:rsidRPr="00DD434F">
        <w:rPr>
          <w:rFonts w:ascii="PT Astra Serif" w:hAnsi="PT Astra Serif"/>
          <w:sz w:val="28"/>
          <w:szCs w:val="28"/>
        </w:rPr>
        <w:t>-</w:t>
      </w:r>
      <w:r w:rsidR="00DD434F" w:rsidRPr="00DD434F">
        <w:rPr>
          <w:rFonts w:ascii="PT Astra Serif" w:hAnsi="PT Astra Serif"/>
          <w:sz w:val="28"/>
          <w:szCs w:val="28"/>
        </w:rPr>
        <w:t xml:space="preserve"> </w:t>
      </w:r>
      <w:r w:rsidR="00362B29" w:rsidRPr="00DD434F">
        <w:rPr>
          <w:rFonts w:ascii="PT Astra Serif" w:hAnsi="PT Astra Serif"/>
          <w:sz w:val="28"/>
          <w:szCs w:val="28"/>
        </w:rPr>
        <w:t>обязательны для организаций, на которые оно распространяется;</w:t>
      </w:r>
    </w:p>
    <w:p w:rsidR="00362B29" w:rsidRPr="00DD434F" w:rsidRDefault="00554A5D" w:rsidP="00362B29">
      <w:pPr>
        <w:ind w:firstLine="760"/>
        <w:jc w:val="both"/>
        <w:rPr>
          <w:rFonts w:ascii="PT Astra Serif" w:hAnsi="PT Astra Serif"/>
          <w:sz w:val="28"/>
          <w:szCs w:val="28"/>
        </w:rPr>
      </w:pPr>
      <w:r w:rsidRPr="00DD434F">
        <w:rPr>
          <w:rFonts w:ascii="PT Astra Serif" w:hAnsi="PT Astra Serif"/>
          <w:sz w:val="28"/>
          <w:szCs w:val="28"/>
        </w:rPr>
        <w:t>-</w:t>
      </w:r>
      <w:r w:rsidR="00DD434F" w:rsidRPr="00DD434F">
        <w:rPr>
          <w:rFonts w:ascii="PT Astra Serif" w:hAnsi="PT Astra Serif"/>
          <w:sz w:val="28"/>
          <w:szCs w:val="28"/>
        </w:rPr>
        <w:t xml:space="preserve"> </w:t>
      </w:r>
      <w:r w:rsidR="00362B29" w:rsidRPr="00DD434F">
        <w:rPr>
          <w:rFonts w:ascii="PT Astra Serif" w:hAnsi="PT Astra Serif"/>
          <w:sz w:val="28"/>
          <w:szCs w:val="28"/>
        </w:rPr>
        <w:t>применяются при заключении коллективных договоров в организациях, трудовых договоров с работниками организаций и при разрешении индивидуальных и коллективных трудовых споров;</w:t>
      </w:r>
    </w:p>
    <w:p w:rsidR="00362B29" w:rsidRPr="00DD434F" w:rsidRDefault="00554A5D" w:rsidP="00362B29">
      <w:pPr>
        <w:ind w:firstLine="760"/>
        <w:jc w:val="both"/>
        <w:rPr>
          <w:rFonts w:ascii="PT Astra Serif" w:hAnsi="PT Astra Serif"/>
          <w:sz w:val="28"/>
          <w:szCs w:val="28"/>
        </w:rPr>
      </w:pPr>
      <w:r w:rsidRPr="00DD434F">
        <w:rPr>
          <w:rFonts w:ascii="PT Astra Serif" w:hAnsi="PT Astra Serif"/>
          <w:sz w:val="28"/>
          <w:szCs w:val="28"/>
        </w:rPr>
        <w:t>-</w:t>
      </w:r>
      <w:r w:rsidR="00DD434F" w:rsidRPr="00DD434F">
        <w:rPr>
          <w:rFonts w:ascii="PT Astra Serif" w:hAnsi="PT Astra Serif"/>
          <w:sz w:val="28"/>
          <w:szCs w:val="28"/>
        </w:rPr>
        <w:t xml:space="preserve"> </w:t>
      </w:r>
      <w:r w:rsidR="00362B29" w:rsidRPr="00DD434F">
        <w:rPr>
          <w:rFonts w:ascii="PT Astra Serif" w:hAnsi="PT Astra Serif"/>
          <w:sz w:val="28"/>
          <w:szCs w:val="28"/>
        </w:rPr>
        <w:t>рекомендуются к использованию при заключении территориальных отраслевых соглашений.</w:t>
      </w:r>
    </w:p>
    <w:p w:rsidR="00362B29" w:rsidRPr="00DD434F" w:rsidRDefault="00820BF3" w:rsidP="00554A5D">
      <w:pPr>
        <w:tabs>
          <w:tab w:val="left" w:pos="1230"/>
        </w:tabs>
        <w:jc w:val="both"/>
        <w:rPr>
          <w:rFonts w:ascii="PT Astra Serif" w:hAnsi="PT Astra Serif"/>
          <w:sz w:val="28"/>
          <w:szCs w:val="28"/>
        </w:rPr>
      </w:pPr>
      <w:r w:rsidRPr="00DD434F">
        <w:rPr>
          <w:rFonts w:ascii="PT Astra Serif" w:hAnsi="PT Astra Serif"/>
          <w:sz w:val="28"/>
          <w:szCs w:val="28"/>
        </w:rPr>
        <w:t xml:space="preserve">           </w:t>
      </w:r>
      <w:r w:rsidR="00554A5D" w:rsidRPr="00DD434F">
        <w:rPr>
          <w:rFonts w:ascii="PT Astra Serif" w:hAnsi="PT Astra Serif"/>
          <w:sz w:val="28"/>
          <w:szCs w:val="28"/>
        </w:rPr>
        <w:t>1.2.</w:t>
      </w:r>
      <w:r w:rsidR="00DD434F" w:rsidRPr="00DD434F">
        <w:rPr>
          <w:rFonts w:ascii="PT Astra Serif" w:hAnsi="PT Astra Serif"/>
          <w:sz w:val="28"/>
          <w:szCs w:val="28"/>
        </w:rPr>
        <w:t xml:space="preserve"> </w:t>
      </w:r>
      <w:r w:rsidR="00362B29" w:rsidRPr="00DD434F">
        <w:rPr>
          <w:rFonts w:ascii="PT Astra Serif" w:hAnsi="PT Astra Serif"/>
          <w:sz w:val="28"/>
          <w:szCs w:val="28"/>
        </w:rPr>
        <w:t>Сторонами Соглашения (далее - стороны) являются:</w:t>
      </w:r>
    </w:p>
    <w:p w:rsidR="00362B29" w:rsidRPr="00DD434F" w:rsidRDefault="000873F7" w:rsidP="00B75B7E">
      <w:pPr>
        <w:ind w:firstLine="760"/>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362B29" w:rsidRPr="00DD434F">
        <w:rPr>
          <w:rFonts w:ascii="PT Astra Serif" w:hAnsi="PT Astra Serif"/>
          <w:sz w:val="28"/>
          <w:szCs w:val="28"/>
        </w:rPr>
        <w:t xml:space="preserve">работники организаций, в отношении которых функции и полномочия учредителя осуществляет департамент образования </w:t>
      </w:r>
      <w:r w:rsidR="00B75B7E" w:rsidRPr="00DD434F">
        <w:rPr>
          <w:rFonts w:ascii="PT Astra Serif" w:hAnsi="PT Astra Serif"/>
          <w:sz w:val="28"/>
          <w:szCs w:val="28"/>
        </w:rPr>
        <w:t xml:space="preserve">Ямало-Ненецкого </w:t>
      </w:r>
      <w:r w:rsidR="00362B29" w:rsidRPr="00DD434F">
        <w:rPr>
          <w:rFonts w:ascii="PT Astra Serif" w:hAnsi="PT Astra Serif"/>
          <w:sz w:val="28"/>
          <w:szCs w:val="28"/>
        </w:rPr>
        <w:t>автономного округа, в лице их полномочного представителя</w:t>
      </w:r>
      <w:r w:rsidR="00B75B7E" w:rsidRPr="00DD434F">
        <w:rPr>
          <w:rFonts w:ascii="PT Astra Serif" w:hAnsi="PT Astra Serif"/>
          <w:sz w:val="28"/>
          <w:szCs w:val="28"/>
        </w:rPr>
        <w:t xml:space="preserve"> – Ямало-Ненецкой окружной организации Профсоюза работников народного образования и науки Российской Федерации (далее – Профсоюз), действующей</w:t>
      </w:r>
      <w:r w:rsidR="00362B29" w:rsidRPr="00DD434F">
        <w:rPr>
          <w:rFonts w:ascii="PT Astra Serif" w:hAnsi="PT Astra Serif"/>
          <w:sz w:val="28"/>
          <w:szCs w:val="28"/>
        </w:rPr>
        <w:t xml:space="preserve"> на основании Устава профессионального союза работников народного образования и науки Российской Федерации;</w:t>
      </w:r>
    </w:p>
    <w:p w:rsidR="00362B29" w:rsidRPr="00DD434F" w:rsidRDefault="000873F7" w:rsidP="00362B29">
      <w:pPr>
        <w:ind w:firstLine="760"/>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362B29" w:rsidRPr="00DD434F">
        <w:rPr>
          <w:rFonts w:ascii="PT Astra Serif" w:hAnsi="PT Astra Serif"/>
          <w:sz w:val="28"/>
          <w:szCs w:val="28"/>
        </w:rPr>
        <w:t xml:space="preserve">работодатели - организации, в отношении которых </w:t>
      </w:r>
      <w:r w:rsidR="00F86EAA" w:rsidRPr="00DD434F">
        <w:rPr>
          <w:rFonts w:ascii="PT Astra Serif" w:eastAsiaTheme="minorHAnsi" w:hAnsi="PT Astra Serif"/>
          <w:sz w:val="28"/>
          <w:szCs w:val="28"/>
          <w:lang w:eastAsia="en-US"/>
        </w:rPr>
        <w:t>полномочия и функции учредителя, осуществляет департамент образования автономного округа</w:t>
      </w:r>
      <w:r w:rsidR="00362B29" w:rsidRPr="00DD434F">
        <w:rPr>
          <w:rFonts w:ascii="PT Astra Serif" w:hAnsi="PT Astra Serif"/>
          <w:sz w:val="28"/>
          <w:szCs w:val="28"/>
        </w:rPr>
        <w:t>, в лице их полномочного представителя -</w:t>
      </w:r>
      <w:r w:rsidR="0028684F" w:rsidRPr="00DD434F">
        <w:rPr>
          <w:rFonts w:ascii="PT Astra Serif" w:hAnsi="PT Astra Serif"/>
          <w:sz w:val="28"/>
          <w:szCs w:val="28"/>
        </w:rPr>
        <w:t xml:space="preserve"> </w:t>
      </w:r>
      <w:r w:rsidR="00362B29" w:rsidRPr="00DD434F">
        <w:rPr>
          <w:rFonts w:ascii="PT Astra Serif" w:hAnsi="PT Astra Serif"/>
          <w:sz w:val="28"/>
          <w:szCs w:val="28"/>
        </w:rPr>
        <w:t>департамент</w:t>
      </w:r>
      <w:r w:rsidR="00B75B7E" w:rsidRPr="00DD434F">
        <w:rPr>
          <w:rFonts w:ascii="PT Astra Serif" w:hAnsi="PT Astra Serif"/>
          <w:sz w:val="28"/>
          <w:szCs w:val="28"/>
        </w:rPr>
        <w:t>а</w:t>
      </w:r>
      <w:r w:rsidR="00362B29" w:rsidRPr="00DD434F">
        <w:rPr>
          <w:rFonts w:ascii="PT Astra Serif" w:hAnsi="PT Astra Serif"/>
          <w:sz w:val="28"/>
          <w:szCs w:val="28"/>
        </w:rPr>
        <w:t xml:space="preserve"> образования </w:t>
      </w:r>
      <w:r w:rsidR="00B75B7E" w:rsidRPr="00DD434F">
        <w:rPr>
          <w:rFonts w:ascii="PT Astra Serif" w:hAnsi="PT Astra Serif"/>
          <w:sz w:val="28"/>
          <w:szCs w:val="28"/>
        </w:rPr>
        <w:t xml:space="preserve">Ямало-Ненецкого </w:t>
      </w:r>
      <w:r w:rsidR="00362B29" w:rsidRPr="00DD434F">
        <w:rPr>
          <w:rFonts w:ascii="PT Astra Serif" w:hAnsi="PT Astra Serif"/>
          <w:sz w:val="28"/>
          <w:szCs w:val="28"/>
        </w:rPr>
        <w:t xml:space="preserve">автономного округа </w:t>
      </w:r>
      <w:r w:rsidR="00B75B7E" w:rsidRPr="00DD434F">
        <w:rPr>
          <w:rFonts w:ascii="PT Astra Serif" w:hAnsi="PT Astra Serif"/>
          <w:sz w:val="28"/>
          <w:szCs w:val="28"/>
        </w:rPr>
        <w:t>(далее - департамент образования ЯНАО).</w:t>
      </w:r>
    </w:p>
    <w:p w:rsidR="002A55B4" w:rsidRPr="00DD434F" w:rsidRDefault="00F427E9" w:rsidP="002A55B4">
      <w:pPr>
        <w:tabs>
          <w:tab w:val="left" w:pos="1278"/>
        </w:tabs>
        <w:autoSpaceDE w:val="0"/>
        <w:autoSpaceDN w:val="0"/>
        <w:adjustRightInd w:val="0"/>
        <w:jc w:val="both"/>
        <w:rPr>
          <w:rFonts w:ascii="PT Astra Serif" w:eastAsiaTheme="minorHAnsi" w:hAnsi="PT Astra Serif"/>
          <w:sz w:val="28"/>
          <w:szCs w:val="28"/>
          <w:lang w:eastAsia="en-US"/>
        </w:rPr>
      </w:pPr>
      <w:r w:rsidRPr="00DD434F">
        <w:rPr>
          <w:rFonts w:ascii="PT Astra Serif" w:hAnsi="PT Astra Serif"/>
          <w:sz w:val="28"/>
          <w:szCs w:val="28"/>
        </w:rPr>
        <w:t xml:space="preserve">          1.3.</w:t>
      </w:r>
      <w:r w:rsidR="000873F7">
        <w:rPr>
          <w:rFonts w:ascii="PT Astra Serif" w:hAnsi="PT Astra Serif"/>
          <w:sz w:val="28"/>
          <w:szCs w:val="28"/>
        </w:rPr>
        <w:t xml:space="preserve"> </w:t>
      </w:r>
      <w:r w:rsidR="002A55B4" w:rsidRPr="00DD434F">
        <w:rPr>
          <w:rFonts w:ascii="PT Astra Serif" w:eastAsiaTheme="minorHAnsi" w:hAnsi="PT Astra Serif"/>
          <w:sz w:val="28"/>
          <w:szCs w:val="28"/>
          <w:lang w:eastAsia="en-US"/>
        </w:rPr>
        <w:t>Соглашение распространяется на всех работников и работодателей организаций, в отношении которых функции и полномочия учредителя осуществляет департамент образования ЯНАО, а также педагогических работников муниципальных и частных образовательных организаций, осуществляющих образовательную деятельность в Ямало-Ненецком автономном округе при проведении аттестации, в части:</w:t>
      </w:r>
    </w:p>
    <w:p w:rsidR="000873F7" w:rsidRDefault="000873F7" w:rsidP="000873F7">
      <w:pPr>
        <w:tabs>
          <w:tab w:val="left" w:pos="1278"/>
        </w:tabs>
        <w:autoSpaceDE w:val="0"/>
        <w:autoSpaceDN w:val="0"/>
        <w:adjustRightInd w:val="0"/>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t xml:space="preserve">          </w:t>
      </w:r>
      <w:r w:rsidRPr="00DD434F">
        <w:rPr>
          <w:rFonts w:ascii="PT Astra Serif" w:hAnsi="PT Astra Serif"/>
          <w:sz w:val="28"/>
          <w:szCs w:val="28"/>
        </w:rPr>
        <w:t>-</w:t>
      </w:r>
      <w:r>
        <w:rPr>
          <w:rFonts w:ascii="PT Astra Serif" w:hAnsi="PT Astra Serif"/>
          <w:sz w:val="28"/>
          <w:szCs w:val="28"/>
        </w:rPr>
        <w:t xml:space="preserve"> </w:t>
      </w:r>
      <w:r w:rsidR="002A55B4" w:rsidRPr="00DD434F">
        <w:rPr>
          <w:rFonts w:ascii="PT Astra Serif" w:eastAsiaTheme="minorHAnsi" w:hAnsi="PT Astra Serif"/>
          <w:sz w:val="28"/>
          <w:szCs w:val="28"/>
          <w:lang w:eastAsia="en-US"/>
        </w:rPr>
        <w:t>учета имеющейся квалификационной категории в должности, по которой квалификационная категория не установлена, в случае совпадения должностных обязанностей и/или профиля работы;</w:t>
      </w:r>
    </w:p>
    <w:p w:rsidR="002A55B4" w:rsidRPr="00DD434F" w:rsidRDefault="000873F7" w:rsidP="000873F7">
      <w:pPr>
        <w:tabs>
          <w:tab w:val="left" w:pos="1278"/>
        </w:tabs>
        <w:autoSpaceDE w:val="0"/>
        <w:autoSpaceDN w:val="0"/>
        <w:adjustRightInd w:val="0"/>
        <w:ind w:firstLine="709"/>
        <w:jc w:val="both"/>
        <w:rPr>
          <w:rFonts w:ascii="PT Astra Serif" w:eastAsiaTheme="minorHAnsi" w:hAnsi="PT Astra Serif"/>
          <w:sz w:val="28"/>
          <w:szCs w:val="28"/>
          <w:lang w:eastAsia="en-US"/>
        </w:rPr>
      </w:pPr>
      <w:r>
        <w:rPr>
          <w:rFonts w:ascii="PT Astra Serif" w:eastAsiaTheme="minorHAnsi" w:hAnsi="PT Astra Serif"/>
          <w:sz w:val="28"/>
          <w:szCs w:val="28"/>
          <w:lang w:eastAsia="en-US"/>
        </w:rPr>
        <w:lastRenderedPageBreak/>
        <w:t xml:space="preserve">- </w:t>
      </w:r>
      <w:r w:rsidR="002A55B4" w:rsidRPr="00DD434F">
        <w:rPr>
          <w:rFonts w:ascii="PT Astra Serif" w:eastAsiaTheme="minorHAnsi" w:hAnsi="PT Astra Serif"/>
          <w:sz w:val="28"/>
          <w:szCs w:val="28"/>
          <w:lang w:eastAsia="en-US"/>
        </w:rPr>
        <w:t xml:space="preserve">прохождения аттестации на ту же квалификационную категорию и принятия решения об установлении квалификационной категории аттестуемому в порядке, предусмотренном пунктом 8.2.2 настоящего Соглашения. </w:t>
      </w:r>
    </w:p>
    <w:p w:rsidR="00362B29" w:rsidRPr="00DD434F" w:rsidRDefault="00A53054" w:rsidP="002A55B4">
      <w:pPr>
        <w:tabs>
          <w:tab w:val="left" w:pos="1278"/>
        </w:tabs>
        <w:jc w:val="both"/>
        <w:rPr>
          <w:rFonts w:ascii="PT Astra Serif" w:hAnsi="PT Astra Serif"/>
          <w:sz w:val="28"/>
          <w:szCs w:val="28"/>
        </w:rPr>
      </w:pPr>
      <w:r w:rsidRPr="00DD434F">
        <w:rPr>
          <w:rFonts w:ascii="PT Astra Serif" w:eastAsiaTheme="minorHAnsi" w:hAnsi="PT Astra Serif"/>
          <w:sz w:val="28"/>
          <w:szCs w:val="28"/>
          <w:lang w:eastAsia="en-US"/>
        </w:rPr>
        <w:t xml:space="preserve">           </w:t>
      </w:r>
      <w:r w:rsidR="00362B29" w:rsidRPr="00DD434F">
        <w:rPr>
          <w:rFonts w:ascii="PT Astra Serif" w:hAnsi="PT Astra Serif"/>
          <w:sz w:val="28"/>
          <w:szCs w:val="28"/>
        </w:rPr>
        <w:t>Работодатели и соответствующие выборные органы первичных профсоюзных организаций могут заключать иные соглашения в соответствии с частью 10 статьи 45 Трудового кодекса Российской Федерации,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w:t>
      </w:r>
    </w:p>
    <w:p w:rsidR="00362B29" w:rsidRPr="000873F7" w:rsidRDefault="00820BF3" w:rsidP="00820BF3">
      <w:pPr>
        <w:tabs>
          <w:tab w:val="left" w:pos="1278"/>
        </w:tabs>
        <w:jc w:val="both"/>
        <w:rPr>
          <w:rFonts w:ascii="PT Astra Serif" w:hAnsi="PT Astra Serif"/>
          <w:sz w:val="28"/>
          <w:szCs w:val="28"/>
        </w:rPr>
      </w:pPr>
      <w:r w:rsidRPr="000873F7">
        <w:rPr>
          <w:rFonts w:ascii="PT Astra Serif" w:hAnsi="PT Astra Serif"/>
          <w:sz w:val="28"/>
          <w:szCs w:val="28"/>
        </w:rPr>
        <w:t xml:space="preserve">           1.4.</w:t>
      </w:r>
      <w:r w:rsidR="000873F7" w:rsidRPr="000873F7">
        <w:rPr>
          <w:rFonts w:ascii="PT Astra Serif" w:hAnsi="PT Astra Serif"/>
          <w:sz w:val="28"/>
          <w:szCs w:val="28"/>
        </w:rPr>
        <w:t xml:space="preserve"> </w:t>
      </w:r>
      <w:r w:rsidR="00362B29" w:rsidRPr="000873F7">
        <w:rPr>
          <w:rFonts w:ascii="PT Astra Serif" w:hAnsi="PT Astra Serif"/>
          <w:sz w:val="28"/>
          <w:szCs w:val="28"/>
        </w:rPr>
        <w:t>Стороны договорились о том, что:</w:t>
      </w:r>
    </w:p>
    <w:p w:rsidR="00362B29" w:rsidRPr="000873F7" w:rsidRDefault="00362B29" w:rsidP="000E02A3">
      <w:pPr>
        <w:numPr>
          <w:ilvl w:val="0"/>
          <w:numId w:val="1"/>
        </w:numPr>
        <w:tabs>
          <w:tab w:val="left" w:pos="1536"/>
        </w:tabs>
        <w:ind w:firstLine="780"/>
        <w:jc w:val="both"/>
        <w:rPr>
          <w:rFonts w:ascii="PT Astra Serif" w:hAnsi="PT Astra Serif"/>
          <w:sz w:val="28"/>
          <w:szCs w:val="28"/>
        </w:rPr>
      </w:pPr>
      <w:r w:rsidRPr="000873F7">
        <w:rPr>
          <w:rFonts w:ascii="PT Astra Serif" w:hAnsi="PT Astra Serif"/>
          <w:sz w:val="28"/>
          <w:szCs w:val="28"/>
        </w:rPr>
        <w:t>Коллективные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и Соглашением.</w:t>
      </w:r>
    </w:p>
    <w:p w:rsidR="00362B29" w:rsidRPr="000873F7" w:rsidRDefault="00362B29" w:rsidP="00362B29">
      <w:pPr>
        <w:ind w:firstLine="780"/>
        <w:jc w:val="both"/>
        <w:rPr>
          <w:rFonts w:ascii="PT Astra Serif" w:hAnsi="PT Astra Serif"/>
          <w:sz w:val="28"/>
          <w:szCs w:val="28"/>
        </w:rPr>
      </w:pPr>
      <w:r w:rsidRPr="00DD434F">
        <w:rPr>
          <w:rFonts w:ascii="PT Astra Serif" w:hAnsi="PT Astra Serif"/>
          <w:sz w:val="28"/>
          <w:szCs w:val="28"/>
        </w:rPr>
        <w:t xml:space="preserve">В коллективном договоре организации с учетом особенностей ее деятельности, финансовых возможностей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w:t>
      </w:r>
      <w:r w:rsidRPr="000873F7">
        <w:rPr>
          <w:rFonts w:ascii="PT Astra Serif" w:hAnsi="PT Astra Serif"/>
          <w:sz w:val="28"/>
          <w:szCs w:val="28"/>
        </w:rPr>
        <w:t>содержащими нормы трудового права, и Соглашением, а также могут устанавливаться дополнительные меры социальной поддержки, льготы и гарантии работникам.</w:t>
      </w:r>
    </w:p>
    <w:p w:rsidR="00362B29" w:rsidRPr="000873F7" w:rsidRDefault="00362B29" w:rsidP="00362B29">
      <w:pPr>
        <w:ind w:firstLine="780"/>
        <w:jc w:val="both"/>
        <w:rPr>
          <w:rFonts w:ascii="PT Astra Serif" w:hAnsi="PT Astra Serif"/>
          <w:sz w:val="28"/>
          <w:szCs w:val="28"/>
        </w:rPr>
      </w:pPr>
      <w:r w:rsidRPr="000873F7">
        <w:rPr>
          <w:rFonts w:ascii="PT Astra Serif" w:hAnsi="PT Astra Serif"/>
          <w:sz w:val="28"/>
          <w:szCs w:val="28"/>
        </w:rPr>
        <w:t>Законодательные и иные нормативные правовые акты, улучшающие правовое регулирование социально-экономического положения работников по сравнению с регулированием, предусмотренным Соглашением, применяются с даты вступления их в силу.</w:t>
      </w:r>
    </w:p>
    <w:p w:rsidR="00362B29" w:rsidRPr="000873F7" w:rsidRDefault="00362B29" w:rsidP="00362B29">
      <w:pPr>
        <w:ind w:firstLine="708"/>
        <w:jc w:val="both"/>
        <w:rPr>
          <w:rFonts w:ascii="PT Astra Serif" w:hAnsi="PT Astra Serif"/>
          <w:sz w:val="28"/>
          <w:szCs w:val="28"/>
        </w:rPr>
      </w:pPr>
      <w:r w:rsidRPr="000873F7">
        <w:rPr>
          <w:rFonts w:ascii="PT Astra Serif" w:hAnsi="PT Astra Serif"/>
          <w:sz w:val="28"/>
          <w:szCs w:val="28"/>
        </w:rPr>
        <w:t xml:space="preserve">Департамент образования ЯНАО </w:t>
      </w:r>
      <w:r w:rsidR="00500C77" w:rsidRPr="000873F7">
        <w:rPr>
          <w:rFonts w:ascii="PT Astra Serif" w:hAnsi="PT Astra Serif"/>
          <w:sz w:val="28"/>
          <w:szCs w:val="28"/>
        </w:rPr>
        <w:t xml:space="preserve">и Профсоюз осуществляют </w:t>
      </w:r>
      <w:r w:rsidRPr="000873F7">
        <w:rPr>
          <w:rFonts w:ascii="PT Astra Serif" w:hAnsi="PT Astra Serif"/>
          <w:sz w:val="28"/>
          <w:szCs w:val="28"/>
        </w:rPr>
        <w:t>анализ в целях контроля за состоянием и эффективностью договорного регулирования социально-трудовых отношений в сфере образования, а также обобщения опыта коллективно-договорного регулирования в сфере образования.</w:t>
      </w:r>
    </w:p>
    <w:p w:rsidR="00362B29" w:rsidRPr="00DD434F" w:rsidRDefault="00362B29" w:rsidP="000E02A3">
      <w:pPr>
        <w:numPr>
          <w:ilvl w:val="0"/>
          <w:numId w:val="1"/>
        </w:numPr>
        <w:tabs>
          <w:tab w:val="left" w:pos="1418"/>
        </w:tabs>
        <w:ind w:firstLine="780"/>
        <w:jc w:val="both"/>
        <w:rPr>
          <w:rFonts w:ascii="PT Astra Serif" w:hAnsi="PT Astra Serif"/>
          <w:sz w:val="28"/>
          <w:szCs w:val="28"/>
        </w:rPr>
      </w:pPr>
      <w:r w:rsidRPr="000873F7">
        <w:rPr>
          <w:rFonts w:ascii="PT Astra Serif" w:hAnsi="PT Astra Serif"/>
          <w:sz w:val="28"/>
          <w:szCs w:val="28"/>
        </w:rPr>
        <w:t>В течение срока действия Соглашения стороны вправе вносить в него изменения на основе взаимной договоренности. При наступлении условий</w:t>
      </w:r>
      <w:r w:rsidRPr="00DD434F">
        <w:rPr>
          <w:rFonts w:ascii="PT Astra Serif" w:hAnsi="PT Astra Serif"/>
          <w:sz w:val="28"/>
          <w:szCs w:val="28"/>
        </w:rPr>
        <w:t>, требующих изменения Соглашения,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Соглашением.</w:t>
      </w:r>
    </w:p>
    <w:p w:rsidR="00362B29" w:rsidRPr="00DD434F" w:rsidRDefault="00362B29" w:rsidP="00362B29">
      <w:pPr>
        <w:tabs>
          <w:tab w:val="left" w:pos="5892"/>
        </w:tabs>
        <w:ind w:firstLine="780"/>
        <w:jc w:val="both"/>
        <w:rPr>
          <w:rFonts w:ascii="PT Astra Serif" w:hAnsi="PT Astra Serif"/>
          <w:sz w:val="28"/>
          <w:szCs w:val="28"/>
        </w:rPr>
      </w:pPr>
      <w:r w:rsidRPr="00DD434F">
        <w:rPr>
          <w:rFonts w:ascii="PT Astra Serif" w:hAnsi="PT Astra Serif"/>
          <w:sz w:val="28"/>
          <w:szCs w:val="28"/>
        </w:rPr>
        <w:t>Принятые сторонами изменения  оформляются</w:t>
      </w:r>
      <w:r w:rsidR="004A13EF" w:rsidRPr="00DD434F">
        <w:rPr>
          <w:rFonts w:ascii="PT Astra Serif" w:hAnsi="PT Astra Serif"/>
          <w:sz w:val="28"/>
          <w:szCs w:val="28"/>
        </w:rPr>
        <w:t xml:space="preserve"> </w:t>
      </w:r>
      <w:r w:rsidRPr="00DD434F">
        <w:rPr>
          <w:rFonts w:ascii="PT Astra Serif" w:hAnsi="PT Astra Serif"/>
          <w:sz w:val="28"/>
          <w:szCs w:val="28"/>
        </w:rPr>
        <w:t>дополнительным соглашением, которое является неотъемлемой частью Соглашения.</w:t>
      </w:r>
    </w:p>
    <w:p w:rsidR="00362B29" w:rsidRPr="00DD434F" w:rsidRDefault="00820BF3" w:rsidP="00820BF3">
      <w:pPr>
        <w:tabs>
          <w:tab w:val="left" w:pos="1376"/>
        </w:tabs>
        <w:jc w:val="both"/>
        <w:rPr>
          <w:rFonts w:ascii="PT Astra Serif" w:hAnsi="PT Astra Serif"/>
          <w:sz w:val="28"/>
          <w:szCs w:val="28"/>
        </w:rPr>
      </w:pPr>
      <w:r w:rsidRPr="00DD434F">
        <w:rPr>
          <w:rFonts w:ascii="PT Astra Serif" w:hAnsi="PT Astra Serif"/>
          <w:sz w:val="28"/>
          <w:szCs w:val="28"/>
        </w:rPr>
        <w:t xml:space="preserve">          1.5.</w:t>
      </w:r>
      <w:r w:rsidR="000873F7">
        <w:rPr>
          <w:rFonts w:ascii="PT Astra Serif" w:hAnsi="PT Astra Serif"/>
          <w:sz w:val="28"/>
          <w:szCs w:val="28"/>
        </w:rPr>
        <w:t xml:space="preserve"> </w:t>
      </w:r>
      <w:r w:rsidR="00362B29" w:rsidRPr="00DD434F">
        <w:rPr>
          <w:rFonts w:ascii="PT Astra Serif" w:hAnsi="PT Astra Serif"/>
          <w:sz w:val="28"/>
          <w:szCs w:val="28"/>
        </w:rPr>
        <w:t>Стороны не вправе в течение срока действия Соглашения в одностороннем порядке прекратить выполнение принятых на себя обязательств.</w:t>
      </w:r>
    </w:p>
    <w:p w:rsidR="00362B29" w:rsidRPr="00DD434F" w:rsidRDefault="00362B29" w:rsidP="00362B29">
      <w:pPr>
        <w:ind w:firstLine="780"/>
        <w:jc w:val="both"/>
        <w:rPr>
          <w:rFonts w:ascii="PT Astra Serif" w:hAnsi="PT Astra Serif"/>
          <w:sz w:val="28"/>
          <w:szCs w:val="28"/>
        </w:rPr>
      </w:pPr>
      <w:r w:rsidRPr="00DD434F">
        <w:rPr>
          <w:rFonts w:ascii="PT Astra Serif" w:hAnsi="PT Astra Serif"/>
          <w:sz w:val="28"/>
          <w:szCs w:val="28"/>
        </w:rPr>
        <w:t>В случае реорганизации сторон Соглашения права и обязательства сторон по выполнению Соглашения переходят к их правопреемникам и сохраняются до окончания срока его действия.</w:t>
      </w:r>
    </w:p>
    <w:p w:rsidR="00362B29" w:rsidRPr="00DD434F" w:rsidRDefault="00820BF3" w:rsidP="00820BF3">
      <w:pPr>
        <w:tabs>
          <w:tab w:val="left" w:pos="1235"/>
        </w:tabs>
        <w:jc w:val="both"/>
        <w:rPr>
          <w:rFonts w:ascii="PT Astra Serif" w:hAnsi="PT Astra Serif"/>
          <w:sz w:val="28"/>
          <w:szCs w:val="28"/>
        </w:rPr>
      </w:pPr>
      <w:r w:rsidRPr="00DD434F">
        <w:rPr>
          <w:rFonts w:ascii="PT Astra Serif" w:hAnsi="PT Astra Serif"/>
          <w:sz w:val="28"/>
          <w:szCs w:val="28"/>
        </w:rPr>
        <w:t xml:space="preserve">           1.6.</w:t>
      </w:r>
      <w:r w:rsidR="000873F7">
        <w:rPr>
          <w:rFonts w:ascii="PT Astra Serif" w:hAnsi="PT Astra Serif"/>
          <w:sz w:val="28"/>
          <w:szCs w:val="28"/>
        </w:rPr>
        <w:t xml:space="preserve"> </w:t>
      </w:r>
      <w:r w:rsidR="00362B29" w:rsidRPr="00DD434F">
        <w:rPr>
          <w:rFonts w:ascii="PT Astra Serif" w:hAnsi="PT Astra Serif"/>
          <w:sz w:val="28"/>
          <w:szCs w:val="28"/>
        </w:rPr>
        <w:t xml:space="preserve">Соглашение </w:t>
      </w:r>
      <w:r w:rsidRPr="00DD434F">
        <w:rPr>
          <w:rFonts w:ascii="PT Astra Serif" w:hAnsi="PT Astra Serif"/>
          <w:sz w:val="28"/>
          <w:szCs w:val="28"/>
        </w:rPr>
        <w:t xml:space="preserve">заключено на три года, </w:t>
      </w:r>
      <w:r w:rsidR="00362B29" w:rsidRPr="00DD434F">
        <w:rPr>
          <w:rFonts w:ascii="PT Astra Serif" w:hAnsi="PT Astra Serif"/>
          <w:sz w:val="28"/>
          <w:szCs w:val="28"/>
        </w:rPr>
        <w:t>вступает в силу с</w:t>
      </w:r>
      <w:r w:rsidR="00504034" w:rsidRPr="00DD434F">
        <w:rPr>
          <w:rFonts w:ascii="PT Astra Serif" w:hAnsi="PT Astra Serif"/>
          <w:sz w:val="28"/>
          <w:szCs w:val="28"/>
        </w:rPr>
        <w:t xml:space="preserve"> </w:t>
      </w:r>
      <w:bookmarkStart w:id="0" w:name="_GoBack"/>
      <w:bookmarkEnd w:id="0"/>
      <w:r w:rsidRPr="00DD434F">
        <w:rPr>
          <w:rFonts w:ascii="PT Astra Serif" w:hAnsi="PT Astra Serif"/>
          <w:sz w:val="28"/>
          <w:szCs w:val="28"/>
        </w:rPr>
        <w:t>момента подписания его сторонами</w:t>
      </w:r>
      <w:r w:rsidR="00362B29" w:rsidRPr="00DD434F">
        <w:rPr>
          <w:rFonts w:ascii="PT Astra Serif" w:hAnsi="PT Astra Serif"/>
          <w:sz w:val="28"/>
          <w:szCs w:val="28"/>
        </w:rPr>
        <w:t>.</w:t>
      </w:r>
    </w:p>
    <w:p w:rsidR="00362B29" w:rsidRPr="00DD434F" w:rsidRDefault="00820BF3" w:rsidP="00820BF3">
      <w:pPr>
        <w:tabs>
          <w:tab w:val="left" w:pos="1216"/>
        </w:tabs>
        <w:jc w:val="both"/>
        <w:rPr>
          <w:rFonts w:ascii="PT Astra Serif" w:hAnsi="PT Astra Serif"/>
          <w:sz w:val="28"/>
          <w:szCs w:val="28"/>
        </w:rPr>
      </w:pPr>
      <w:r w:rsidRPr="00DD434F">
        <w:rPr>
          <w:rFonts w:ascii="PT Astra Serif" w:hAnsi="PT Astra Serif"/>
          <w:sz w:val="28"/>
          <w:szCs w:val="28"/>
        </w:rPr>
        <w:lastRenderedPageBreak/>
        <w:t xml:space="preserve">           1.7.</w:t>
      </w:r>
      <w:r w:rsidR="000873F7">
        <w:rPr>
          <w:rFonts w:ascii="PT Astra Serif" w:hAnsi="PT Astra Serif"/>
          <w:sz w:val="28"/>
          <w:szCs w:val="28"/>
        </w:rPr>
        <w:t xml:space="preserve"> </w:t>
      </w:r>
      <w:r w:rsidR="00B70498" w:rsidRPr="00DD434F">
        <w:rPr>
          <w:rFonts w:ascii="PT Astra Serif" w:hAnsi="PT Astra Serif"/>
          <w:sz w:val="28"/>
          <w:szCs w:val="28"/>
        </w:rPr>
        <w:t xml:space="preserve">После </w:t>
      </w:r>
      <w:r w:rsidR="00D90ADA" w:rsidRPr="00DD434F">
        <w:rPr>
          <w:rFonts w:ascii="PT Astra Serif" w:hAnsi="PT Astra Serif"/>
          <w:sz w:val="28"/>
          <w:szCs w:val="28"/>
        </w:rPr>
        <w:t xml:space="preserve">уведомительной регистрации Соглашения в установленном порядке </w:t>
      </w:r>
      <w:r w:rsidR="00362B29" w:rsidRPr="00DD434F">
        <w:rPr>
          <w:rFonts w:ascii="PT Astra Serif" w:hAnsi="PT Astra Serif"/>
          <w:sz w:val="28"/>
          <w:szCs w:val="28"/>
        </w:rPr>
        <w:t xml:space="preserve">департамент образования ЯНАО доводит текст Соглашения и изменения к нему до организаций, в отношении которых он осуществляет </w:t>
      </w:r>
      <w:r w:rsidR="00F86EAA" w:rsidRPr="00DD434F">
        <w:rPr>
          <w:rFonts w:ascii="PT Astra Serif" w:eastAsiaTheme="minorHAnsi" w:hAnsi="PT Astra Serif"/>
          <w:sz w:val="28"/>
          <w:szCs w:val="28"/>
          <w:lang w:eastAsia="en-US"/>
        </w:rPr>
        <w:t>полномочия и функции учредителя</w:t>
      </w:r>
      <w:r w:rsidR="00362B29" w:rsidRPr="00DD434F">
        <w:rPr>
          <w:rFonts w:ascii="PT Astra Serif" w:hAnsi="PT Astra Serif"/>
          <w:sz w:val="28"/>
          <w:szCs w:val="28"/>
        </w:rPr>
        <w:t>, Профсоюз - до территориальных и первичных профсоюзных организаций.</w:t>
      </w:r>
    </w:p>
    <w:p w:rsidR="00362B29" w:rsidRPr="00DD434F" w:rsidRDefault="00362B29" w:rsidP="00362B29">
      <w:pPr>
        <w:ind w:firstLine="760"/>
        <w:jc w:val="both"/>
        <w:rPr>
          <w:rFonts w:ascii="PT Astra Serif" w:hAnsi="PT Astra Serif"/>
          <w:sz w:val="28"/>
          <w:szCs w:val="28"/>
        </w:rPr>
      </w:pPr>
      <w:r w:rsidRPr="00DD434F">
        <w:rPr>
          <w:rFonts w:ascii="PT Astra Serif" w:hAnsi="PT Astra Serif"/>
          <w:sz w:val="28"/>
          <w:szCs w:val="28"/>
        </w:rPr>
        <w:t>Текст Соглашения после его уведомительной регистрации размещается на официальных сайтах департамента образования ЯНАО и Профсоюза.</w:t>
      </w:r>
    </w:p>
    <w:p w:rsidR="00B70498" w:rsidRPr="00DD434F" w:rsidRDefault="00B70498" w:rsidP="00B70498">
      <w:pPr>
        <w:tabs>
          <w:tab w:val="left" w:pos="2684"/>
        </w:tabs>
        <w:rPr>
          <w:rFonts w:ascii="PT Astra Serif" w:hAnsi="PT Astra Serif"/>
          <w:sz w:val="28"/>
          <w:szCs w:val="28"/>
        </w:rPr>
      </w:pPr>
    </w:p>
    <w:p w:rsidR="00362B29" w:rsidRPr="00DD434F" w:rsidRDefault="00D90ADA" w:rsidP="002F6536">
      <w:pPr>
        <w:tabs>
          <w:tab w:val="left" w:pos="2268"/>
        </w:tabs>
        <w:jc w:val="center"/>
        <w:rPr>
          <w:rFonts w:ascii="PT Astra Serif" w:hAnsi="PT Astra Serif"/>
          <w:b/>
          <w:sz w:val="28"/>
          <w:szCs w:val="28"/>
        </w:rPr>
      </w:pPr>
      <w:r w:rsidRPr="00DD434F">
        <w:rPr>
          <w:rFonts w:ascii="PT Astra Serif" w:hAnsi="PT Astra Serif"/>
          <w:b/>
          <w:sz w:val="28"/>
          <w:szCs w:val="28"/>
          <w:lang w:val="en-US"/>
        </w:rPr>
        <w:t>II</w:t>
      </w:r>
      <w:r w:rsidRPr="00DD434F">
        <w:rPr>
          <w:rFonts w:ascii="PT Astra Serif" w:hAnsi="PT Astra Serif"/>
          <w:b/>
          <w:sz w:val="28"/>
          <w:szCs w:val="28"/>
        </w:rPr>
        <w:t>.</w:t>
      </w:r>
      <w:r w:rsidR="000873F7">
        <w:rPr>
          <w:rFonts w:ascii="PT Astra Serif" w:hAnsi="PT Astra Serif"/>
          <w:b/>
          <w:sz w:val="28"/>
          <w:szCs w:val="28"/>
        </w:rPr>
        <w:t xml:space="preserve"> </w:t>
      </w:r>
      <w:r w:rsidR="00362B29" w:rsidRPr="00DD434F">
        <w:rPr>
          <w:rFonts w:ascii="PT Astra Serif" w:hAnsi="PT Astra Serif"/>
          <w:b/>
          <w:sz w:val="28"/>
          <w:szCs w:val="28"/>
        </w:rPr>
        <w:t>Обязательства представителей сторон Соглашения</w:t>
      </w:r>
    </w:p>
    <w:p w:rsidR="00362B29" w:rsidRPr="00DD434F" w:rsidRDefault="00362B29" w:rsidP="00362B29">
      <w:pPr>
        <w:tabs>
          <w:tab w:val="left" w:pos="2684"/>
        </w:tabs>
        <w:ind w:left="2300"/>
        <w:jc w:val="both"/>
        <w:rPr>
          <w:rFonts w:ascii="PT Astra Serif" w:hAnsi="PT Astra Serif"/>
          <w:b/>
          <w:sz w:val="28"/>
          <w:szCs w:val="28"/>
        </w:rPr>
      </w:pPr>
    </w:p>
    <w:p w:rsidR="00362B29" w:rsidRPr="00DD434F" w:rsidRDefault="00D90ADA" w:rsidP="00D90ADA">
      <w:pPr>
        <w:tabs>
          <w:tab w:val="left" w:pos="1421"/>
        </w:tabs>
        <w:jc w:val="both"/>
        <w:rPr>
          <w:rFonts w:ascii="PT Astra Serif" w:hAnsi="PT Astra Serif"/>
          <w:sz w:val="28"/>
          <w:szCs w:val="28"/>
        </w:rPr>
      </w:pPr>
      <w:r w:rsidRPr="00DD434F">
        <w:rPr>
          <w:rFonts w:ascii="PT Astra Serif" w:hAnsi="PT Astra Serif"/>
          <w:sz w:val="28"/>
          <w:szCs w:val="28"/>
        </w:rPr>
        <w:t xml:space="preserve">           2.1.</w:t>
      </w:r>
      <w:r w:rsidR="00362B29" w:rsidRPr="00DD434F">
        <w:rPr>
          <w:rFonts w:ascii="PT Astra Serif" w:hAnsi="PT Astra Serif"/>
          <w:sz w:val="28"/>
          <w:szCs w:val="28"/>
        </w:rPr>
        <w:t>Руководствуясь основными принципами социального партнерства, осознавая ответственность за функционирование и развитие организаций, и необходимость улучшения положения их работников, департамент образован</w:t>
      </w:r>
      <w:r w:rsidR="009538EA" w:rsidRPr="00DD434F">
        <w:rPr>
          <w:rFonts w:ascii="PT Astra Serif" w:hAnsi="PT Astra Serif"/>
          <w:sz w:val="28"/>
          <w:szCs w:val="28"/>
        </w:rPr>
        <w:t>ия ЯНАО и Профсоюз договорились.</w:t>
      </w:r>
    </w:p>
    <w:p w:rsidR="004068E1" w:rsidRPr="00DD434F" w:rsidRDefault="00D90ADA" w:rsidP="004068E1">
      <w:pPr>
        <w:tabs>
          <w:tab w:val="left" w:pos="1616"/>
        </w:tabs>
        <w:jc w:val="both"/>
        <w:rPr>
          <w:rFonts w:ascii="PT Astra Serif" w:hAnsi="PT Astra Serif"/>
          <w:sz w:val="28"/>
          <w:szCs w:val="28"/>
        </w:rPr>
      </w:pPr>
      <w:r w:rsidRPr="00DD434F">
        <w:rPr>
          <w:rFonts w:ascii="PT Astra Serif" w:hAnsi="PT Astra Serif"/>
          <w:sz w:val="28"/>
          <w:szCs w:val="28"/>
        </w:rPr>
        <w:t xml:space="preserve">          2.1.1.</w:t>
      </w:r>
      <w:r w:rsidR="004068E1" w:rsidRPr="00DD434F">
        <w:rPr>
          <w:rFonts w:ascii="PT Astra Serif" w:hAnsi="PT Astra Serif"/>
          <w:sz w:val="28"/>
          <w:szCs w:val="28"/>
        </w:rPr>
        <w:t xml:space="preserve"> Способствовать повышению качества образования на территории автономного округа, результативности деятельности образовательных организаций, конкурентоспособности работников на рынке труда при реализации национального проекта «Образование», государственной программы Ямало-Ненецкого автономного округа «Развитие образования», иных региональных программ в сфере образования.</w:t>
      </w:r>
    </w:p>
    <w:p w:rsidR="00362B29" w:rsidRPr="00DD434F" w:rsidRDefault="004068E1" w:rsidP="004068E1">
      <w:pPr>
        <w:tabs>
          <w:tab w:val="left" w:pos="1616"/>
        </w:tabs>
        <w:jc w:val="both"/>
        <w:rPr>
          <w:rFonts w:ascii="PT Astra Serif" w:hAnsi="PT Astra Serif"/>
          <w:sz w:val="28"/>
          <w:szCs w:val="28"/>
        </w:rPr>
      </w:pPr>
      <w:r w:rsidRPr="00DD434F">
        <w:rPr>
          <w:rFonts w:ascii="PT Astra Serif" w:hAnsi="PT Astra Serif"/>
          <w:sz w:val="28"/>
          <w:szCs w:val="28"/>
        </w:rPr>
        <w:t xml:space="preserve">          2.1.2.</w:t>
      </w:r>
      <w:r w:rsidR="000873F7">
        <w:rPr>
          <w:rFonts w:ascii="PT Astra Serif" w:hAnsi="PT Astra Serif"/>
          <w:sz w:val="28"/>
          <w:szCs w:val="28"/>
        </w:rPr>
        <w:t xml:space="preserve"> </w:t>
      </w:r>
      <w:r w:rsidR="00362B29" w:rsidRPr="00DD434F">
        <w:rPr>
          <w:rFonts w:ascii="PT Astra Serif" w:hAnsi="PT Astra Serif"/>
          <w:sz w:val="28"/>
          <w:szCs w:val="28"/>
        </w:rPr>
        <w:t>Участвовать в постоянно действующих органах социального партнерства.</w:t>
      </w:r>
    </w:p>
    <w:p w:rsidR="00362B29" w:rsidRPr="00DD434F" w:rsidRDefault="004068E1" w:rsidP="004068E1">
      <w:pPr>
        <w:tabs>
          <w:tab w:val="left" w:pos="1440"/>
        </w:tabs>
        <w:jc w:val="both"/>
        <w:rPr>
          <w:rFonts w:ascii="PT Astra Serif" w:hAnsi="PT Astra Serif"/>
          <w:sz w:val="28"/>
          <w:szCs w:val="28"/>
        </w:rPr>
      </w:pPr>
      <w:r w:rsidRPr="00DD434F">
        <w:rPr>
          <w:rFonts w:ascii="PT Astra Serif" w:hAnsi="PT Astra Serif"/>
          <w:sz w:val="28"/>
          <w:szCs w:val="28"/>
        </w:rPr>
        <w:t xml:space="preserve">          2.1.3.</w:t>
      </w:r>
      <w:r w:rsidR="000873F7">
        <w:rPr>
          <w:rFonts w:ascii="PT Astra Serif" w:hAnsi="PT Astra Serif"/>
          <w:sz w:val="28"/>
          <w:szCs w:val="28"/>
        </w:rPr>
        <w:t xml:space="preserve"> </w:t>
      </w:r>
      <w:r w:rsidR="00362B29" w:rsidRPr="00DD434F">
        <w:rPr>
          <w:rFonts w:ascii="PT Astra Serif" w:hAnsi="PT Astra Serif"/>
          <w:sz w:val="28"/>
          <w:szCs w:val="28"/>
        </w:rPr>
        <w:t>Принимать участие в организации, подготовке и проведении конкурсов профессионального мастерства.</w:t>
      </w:r>
    </w:p>
    <w:p w:rsidR="00362B29" w:rsidRPr="00DD434F" w:rsidRDefault="004068E1" w:rsidP="004068E1">
      <w:pPr>
        <w:tabs>
          <w:tab w:val="left" w:pos="1259"/>
        </w:tabs>
        <w:jc w:val="both"/>
        <w:rPr>
          <w:rFonts w:ascii="PT Astra Serif" w:hAnsi="PT Astra Serif"/>
          <w:sz w:val="28"/>
          <w:szCs w:val="28"/>
        </w:rPr>
      </w:pPr>
      <w:r w:rsidRPr="00DD434F">
        <w:rPr>
          <w:rFonts w:ascii="PT Astra Serif" w:hAnsi="PT Astra Serif"/>
          <w:sz w:val="28"/>
          <w:szCs w:val="28"/>
        </w:rPr>
        <w:t xml:space="preserve">          2.2.</w:t>
      </w:r>
      <w:r w:rsidR="000873F7">
        <w:rPr>
          <w:rFonts w:ascii="PT Astra Serif" w:hAnsi="PT Astra Serif"/>
          <w:sz w:val="28"/>
          <w:szCs w:val="28"/>
        </w:rPr>
        <w:t xml:space="preserve"> </w:t>
      </w:r>
      <w:r w:rsidR="00362B29" w:rsidRPr="00DD434F">
        <w:rPr>
          <w:rFonts w:ascii="PT Astra Serif" w:hAnsi="PT Astra Serif"/>
          <w:sz w:val="28"/>
          <w:szCs w:val="28"/>
        </w:rPr>
        <w:t>Департамент образования ЯНАО:</w:t>
      </w:r>
    </w:p>
    <w:p w:rsidR="00362B29" w:rsidRPr="00DD434F" w:rsidRDefault="004068E1" w:rsidP="004068E1">
      <w:pPr>
        <w:tabs>
          <w:tab w:val="left" w:pos="1616"/>
        </w:tabs>
        <w:jc w:val="both"/>
        <w:rPr>
          <w:rFonts w:ascii="PT Astra Serif" w:hAnsi="PT Astra Serif"/>
          <w:sz w:val="28"/>
          <w:szCs w:val="28"/>
        </w:rPr>
      </w:pPr>
      <w:r w:rsidRPr="00DD434F">
        <w:rPr>
          <w:rFonts w:ascii="PT Astra Serif" w:hAnsi="PT Astra Serif"/>
          <w:sz w:val="28"/>
          <w:szCs w:val="28"/>
        </w:rPr>
        <w:t xml:space="preserve">          2.2.1.</w:t>
      </w:r>
      <w:r w:rsidR="000873F7">
        <w:rPr>
          <w:rFonts w:ascii="PT Astra Serif" w:hAnsi="PT Astra Serif"/>
          <w:sz w:val="28"/>
          <w:szCs w:val="28"/>
        </w:rPr>
        <w:t xml:space="preserve"> </w:t>
      </w:r>
      <w:r w:rsidR="00362B29" w:rsidRPr="00DD434F">
        <w:rPr>
          <w:rFonts w:ascii="PT Astra Serif" w:hAnsi="PT Astra Serif"/>
          <w:sz w:val="28"/>
          <w:szCs w:val="28"/>
        </w:rPr>
        <w:t>Осуществляет полное и своевременное финансовое обеспечение деятельности организаций.</w:t>
      </w:r>
    </w:p>
    <w:p w:rsidR="00362B29" w:rsidRPr="00DD434F" w:rsidRDefault="004068E1" w:rsidP="004068E1">
      <w:pPr>
        <w:tabs>
          <w:tab w:val="left" w:pos="1786"/>
        </w:tabs>
        <w:jc w:val="both"/>
        <w:rPr>
          <w:rFonts w:ascii="PT Astra Serif" w:hAnsi="PT Astra Serif"/>
          <w:sz w:val="28"/>
          <w:szCs w:val="28"/>
        </w:rPr>
      </w:pPr>
      <w:r w:rsidRPr="00DD434F">
        <w:rPr>
          <w:rFonts w:ascii="PT Astra Serif" w:hAnsi="PT Astra Serif"/>
          <w:sz w:val="28"/>
          <w:szCs w:val="28"/>
        </w:rPr>
        <w:t xml:space="preserve">          2.2.2.</w:t>
      </w:r>
      <w:r w:rsidR="000873F7">
        <w:rPr>
          <w:rFonts w:ascii="PT Astra Serif" w:hAnsi="PT Astra Serif"/>
          <w:sz w:val="28"/>
          <w:szCs w:val="28"/>
        </w:rPr>
        <w:t xml:space="preserve"> </w:t>
      </w:r>
      <w:r w:rsidR="00362B29" w:rsidRPr="00DD434F">
        <w:rPr>
          <w:rFonts w:ascii="PT Astra Serif" w:hAnsi="PT Astra Serif"/>
          <w:sz w:val="28"/>
          <w:szCs w:val="28"/>
        </w:rPr>
        <w:t>Координирует систематическую работу по дополнительному профессиональному образованию педагогических работников посредством реализации дополнительных профессиональных программ (программ повышения квалификации и программ профессиональной переподготовки</w:t>
      </w:r>
      <w:r w:rsidR="000873F7">
        <w:rPr>
          <w:rFonts w:ascii="PT Astra Serif" w:hAnsi="PT Astra Serif"/>
          <w:sz w:val="28"/>
          <w:szCs w:val="28"/>
        </w:rPr>
        <w:t>)</w:t>
      </w:r>
      <w:r w:rsidR="00362B29" w:rsidRPr="00DD434F">
        <w:rPr>
          <w:rFonts w:ascii="PT Astra Serif" w:hAnsi="PT Astra Serif"/>
          <w:sz w:val="28"/>
          <w:szCs w:val="28"/>
        </w:rPr>
        <w:t>.</w:t>
      </w:r>
    </w:p>
    <w:p w:rsidR="00362B29" w:rsidRPr="00DD434F" w:rsidRDefault="004068E1" w:rsidP="004068E1">
      <w:pPr>
        <w:tabs>
          <w:tab w:val="left" w:pos="1501"/>
        </w:tabs>
        <w:jc w:val="both"/>
        <w:rPr>
          <w:rFonts w:ascii="PT Astra Serif" w:hAnsi="PT Astra Serif"/>
          <w:sz w:val="28"/>
          <w:szCs w:val="28"/>
        </w:rPr>
      </w:pPr>
      <w:r w:rsidRPr="00DD434F">
        <w:rPr>
          <w:rFonts w:ascii="PT Astra Serif" w:hAnsi="PT Astra Serif"/>
          <w:sz w:val="28"/>
          <w:szCs w:val="28"/>
        </w:rPr>
        <w:t xml:space="preserve">           2.2.3.</w:t>
      </w:r>
      <w:r w:rsidR="000873F7">
        <w:rPr>
          <w:rFonts w:ascii="PT Astra Serif" w:hAnsi="PT Astra Serif"/>
          <w:sz w:val="28"/>
          <w:szCs w:val="28"/>
        </w:rPr>
        <w:t xml:space="preserve"> </w:t>
      </w:r>
      <w:r w:rsidR="00362B29" w:rsidRPr="00DD434F">
        <w:rPr>
          <w:rFonts w:ascii="PT Astra Serif" w:hAnsi="PT Astra Serif"/>
          <w:sz w:val="28"/>
          <w:szCs w:val="28"/>
        </w:rPr>
        <w:t>Информирует Профсоюз о действующих и (или) готовящихся к принятию региональных и иных программах в сфере образования, затрагивающих социально-трудовые права работников.</w:t>
      </w:r>
    </w:p>
    <w:p w:rsidR="00362B29" w:rsidRPr="00DD434F" w:rsidRDefault="00362B29" w:rsidP="00362B29">
      <w:pPr>
        <w:ind w:firstLine="760"/>
        <w:jc w:val="both"/>
        <w:rPr>
          <w:rFonts w:ascii="PT Astra Serif" w:hAnsi="PT Astra Serif"/>
          <w:sz w:val="28"/>
          <w:szCs w:val="28"/>
        </w:rPr>
      </w:pPr>
      <w:r w:rsidRPr="00DD434F">
        <w:rPr>
          <w:rFonts w:ascii="PT Astra Serif" w:hAnsi="PT Astra Serif"/>
          <w:sz w:val="28"/>
          <w:szCs w:val="28"/>
        </w:rPr>
        <w:t>Организует совместно с Профсоюзом консультации о возможных прогнозируемых социально-экономических последствиях реализации указанных программ.</w:t>
      </w:r>
    </w:p>
    <w:p w:rsidR="00362B29" w:rsidRPr="00DD434F" w:rsidRDefault="00362B29" w:rsidP="00362B29">
      <w:pPr>
        <w:tabs>
          <w:tab w:val="left" w:pos="4805"/>
        </w:tabs>
        <w:jc w:val="both"/>
        <w:rPr>
          <w:rFonts w:ascii="PT Astra Serif" w:hAnsi="PT Astra Serif"/>
          <w:sz w:val="28"/>
          <w:szCs w:val="28"/>
        </w:rPr>
      </w:pPr>
      <w:r w:rsidRPr="00DD434F">
        <w:rPr>
          <w:rFonts w:ascii="PT Astra Serif" w:hAnsi="PT Astra Serif"/>
          <w:sz w:val="28"/>
          <w:szCs w:val="28"/>
        </w:rPr>
        <w:t xml:space="preserve">           2.2.4. Обеспечивает участие представителей Профсоюза в составе аттестационной комиссии департамента образования ЯНАО для аттестации педагогических работников организаций, осуществляющих образовательную</w:t>
      </w:r>
      <w:r w:rsidR="002E268A" w:rsidRPr="00DD434F">
        <w:rPr>
          <w:rFonts w:ascii="PT Astra Serif" w:hAnsi="PT Astra Serif"/>
          <w:sz w:val="28"/>
          <w:szCs w:val="28"/>
        </w:rPr>
        <w:t xml:space="preserve"> деятельность, подведомственных департаменту образования ЯНАО</w:t>
      </w:r>
      <w:r w:rsidR="002A55B4" w:rsidRPr="00DD434F">
        <w:rPr>
          <w:rFonts w:ascii="PT Astra Serif" w:hAnsi="PT Astra Serif"/>
          <w:sz w:val="28"/>
          <w:szCs w:val="28"/>
        </w:rPr>
        <w:t>.</w:t>
      </w:r>
    </w:p>
    <w:p w:rsidR="002A55B4" w:rsidRPr="00DD434F" w:rsidRDefault="00362B29" w:rsidP="00362B29">
      <w:pPr>
        <w:tabs>
          <w:tab w:val="left" w:pos="1501"/>
        </w:tabs>
        <w:jc w:val="both"/>
        <w:rPr>
          <w:rFonts w:ascii="PT Astra Serif" w:hAnsi="PT Astra Serif"/>
          <w:sz w:val="28"/>
          <w:szCs w:val="28"/>
        </w:rPr>
      </w:pPr>
      <w:r w:rsidRPr="00DD434F">
        <w:rPr>
          <w:rFonts w:ascii="PT Astra Serif" w:hAnsi="PT Astra Serif"/>
          <w:sz w:val="28"/>
          <w:szCs w:val="28"/>
        </w:rPr>
        <w:t xml:space="preserve">           2.2.5. Предоставляет Профсоюзу по его запросам информацию о численности и составе работников организаций, системах оплаты труда, о минимальных размерах окладов (должностных окладов), ставок заработной платы по профессиональным квалификационным группам и квалификационным </w:t>
      </w:r>
      <w:r w:rsidRPr="00DD434F">
        <w:rPr>
          <w:rFonts w:ascii="PT Astra Serif" w:hAnsi="PT Astra Serif"/>
          <w:sz w:val="28"/>
          <w:szCs w:val="28"/>
        </w:rPr>
        <w:lastRenderedPageBreak/>
        <w:t xml:space="preserve">уровням профессиональных квалификационных групп, размерах средней заработной платы по категориям персонала, а также по иным показателям, связанным с оплатой труда работников, об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о принятых государственными органами решениях по финансовому обеспечению отдельных направлений в сфере деятельности и другую необходимую информацию по социально-трудовым вопросам.       </w:t>
      </w:r>
    </w:p>
    <w:p w:rsidR="00362B29" w:rsidRPr="00DD434F" w:rsidRDefault="00362B29" w:rsidP="00362B29">
      <w:pPr>
        <w:tabs>
          <w:tab w:val="left" w:pos="1501"/>
        </w:tabs>
        <w:jc w:val="both"/>
        <w:rPr>
          <w:rFonts w:ascii="PT Astra Serif" w:hAnsi="PT Astra Serif"/>
          <w:sz w:val="28"/>
          <w:szCs w:val="28"/>
        </w:rPr>
      </w:pPr>
      <w:r w:rsidRPr="00DD434F">
        <w:rPr>
          <w:rFonts w:ascii="PT Astra Serif" w:hAnsi="PT Astra Serif"/>
          <w:sz w:val="28"/>
          <w:szCs w:val="28"/>
        </w:rPr>
        <w:t xml:space="preserve"> </w:t>
      </w:r>
      <w:r w:rsidR="009519E8" w:rsidRPr="00DD434F">
        <w:rPr>
          <w:rFonts w:ascii="PT Astra Serif" w:hAnsi="PT Astra Serif"/>
          <w:sz w:val="28"/>
          <w:szCs w:val="28"/>
        </w:rPr>
        <w:t xml:space="preserve">          </w:t>
      </w:r>
      <w:r w:rsidRPr="00DD434F">
        <w:rPr>
          <w:rFonts w:ascii="PT Astra Serif" w:hAnsi="PT Astra Serif"/>
          <w:sz w:val="28"/>
          <w:szCs w:val="28"/>
        </w:rPr>
        <w:t>2.2.6. Обеспечивает возможность представителям Профсоюза принимать участие в работе коллегий, межведомственных комиссий, в составе рабочих групп по разработке программ в сфере образования, в совещаниях и других мероприятиях.</w:t>
      </w:r>
    </w:p>
    <w:p w:rsidR="009519E8" w:rsidRPr="00DD434F" w:rsidRDefault="009519E8" w:rsidP="009519E8">
      <w:pPr>
        <w:tabs>
          <w:tab w:val="left" w:pos="1525"/>
        </w:tabs>
        <w:ind w:right="-1"/>
        <w:jc w:val="both"/>
        <w:rPr>
          <w:strike/>
          <w:sz w:val="28"/>
          <w:szCs w:val="28"/>
        </w:rPr>
      </w:pPr>
      <w:r w:rsidRPr="00DD434F">
        <w:rPr>
          <w:rFonts w:ascii="PT Astra Serif" w:hAnsi="PT Astra Serif"/>
          <w:sz w:val="28"/>
          <w:szCs w:val="28"/>
        </w:rPr>
        <w:t xml:space="preserve">           </w:t>
      </w:r>
      <w:r w:rsidR="00362B29" w:rsidRPr="00DD434F">
        <w:rPr>
          <w:rFonts w:ascii="PT Astra Serif" w:hAnsi="PT Astra Serif"/>
          <w:sz w:val="28"/>
          <w:szCs w:val="28"/>
        </w:rPr>
        <w:t xml:space="preserve">2.2.7. Обеспечивает направление в Профсоюз для </w:t>
      </w:r>
      <w:r w:rsidR="00BF2AA9" w:rsidRPr="00DD434F">
        <w:rPr>
          <w:rFonts w:ascii="PT Astra Serif" w:hAnsi="PT Astra Serif"/>
          <w:sz w:val="28"/>
          <w:szCs w:val="28"/>
        </w:rPr>
        <w:t>рассмотрения</w:t>
      </w:r>
      <w:r w:rsidR="00362B29" w:rsidRPr="00DD434F">
        <w:rPr>
          <w:rFonts w:ascii="PT Astra Serif" w:hAnsi="PT Astra Serif"/>
          <w:sz w:val="28"/>
          <w:szCs w:val="28"/>
        </w:rPr>
        <w:t xml:space="preserve"> </w:t>
      </w:r>
      <w:r w:rsidRPr="00DD434F">
        <w:rPr>
          <w:sz w:val="28"/>
          <w:szCs w:val="28"/>
        </w:rPr>
        <w:t>проектов нормативных правовых актов, затрагивающих социально-трудовые, экономические права и профессиональные интересы работников и обучающихся.</w:t>
      </w:r>
    </w:p>
    <w:p w:rsidR="00362B29" w:rsidRPr="00DD434F" w:rsidRDefault="00362B29" w:rsidP="00362B29">
      <w:pPr>
        <w:tabs>
          <w:tab w:val="left" w:pos="1525"/>
        </w:tabs>
        <w:jc w:val="both"/>
        <w:rPr>
          <w:rFonts w:ascii="PT Astra Serif" w:hAnsi="PT Astra Serif"/>
          <w:sz w:val="28"/>
          <w:szCs w:val="28"/>
        </w:rPr>
      </w:pPr>
      <w:r w:rsidRPr="00DD434F">
        <w:rPr>
          <w:rFonts w:ascii="PT Astra Serif" w:hAnsi="PT Astra Serif"/>
          <w:sz w:val="28"/>
          <w:szCs w:val="28"/>
        </w:rPr>
        <w:t xml:space="preserve">           2.2.8. Считает неправомерным уклонение работодателей организаций от участия в коллективных переговорах с соответствующим легитимным выборным органом первичной профсоюзной организации, от предоставления информации, необходимой для их ведения, и заключения коллективного договора на согласованных Сторонами условиях, а также осуществления контроля за соблюдением коллективного договора, соглашения.</w:t>
      </w:r>
    </w:p>
    <w:p w:rsidR="00362B29" w:rsidRPr="00DD434F" w:rsidRDefault="00362B29" w:rsidP="00362B29">
      <w:pPr>
        <w:tabs>
          <w:tab w:val="left" w:pos="1525"/>
        </w:tabs>
        <w:jc w:val="both"/>
        <w:rPr>
          <w:rFonts w:ascii="PT Astra Serif" w:hAnsi="PT Astra Serif"/>
          <w:sz w:val="28"/>
          <w:szCs w:val="28"/>
        </w:rPr>
      </w:pPr>
      <w:r w:rsidRPr="00DD434F">
        <w:rPr>
          <w:rFonts w:ascii="PT Astra Serif" w:hAnsi="PT Astra Serif"/>
          <w:sz w:val="28"/>
          <w:szCs w:val="28"/>
        </w:rPr>
        <w:t xml:space="preserve">           2.2.9. Обеспечивает реализацию статьи 353.1 Трудового кодекса Российской Федерации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и на условиях, определяемых законами Российской Федерации и законами автономного округа.</w:t>
      </w:r>
    </w:p>
    <w:p w:rsidR="00362B29" w:rsidRPr="00DD434F" w:rsidRDefault="005C6033" w:rsidP="005C6033">
      <w:pPr>
        <w:tabs>
          <w:tab w:val="left" w:pos="1274"/>
        </w:tabs>
        <w:jc w:val="both"/>
        <w:rPr>
          <w:rFonts w:ascii="PT Astra Serif" w:hAnsi="PT Astra Serif"/>
          <w:sz w:val="28"/>
          <w:szCs w:val="28"/>
        </w:rPr>
      </w:pPr>
      <w:r w:rsidRPr="00DD434F">
        <w:rPr>
          <w:rFonts w:ascii="PT Astra Serif" w:hAnsi="PT Astra Serif"/>
          <w:sz w:val="28"/>
          <w:szCs w:val="28"/>
        </w:rPr>
        <w:t xml:space="preserve">          2.3.</w:t>
      </w:r>
      <w:r w:rsidR="00642CF3">
        <w:rPr>
          <w:rFonts w:ascii="PT Astra Serif" w:hAnsi="PT Astra Serif"/>
          <w:sz w:val="28"/>
          <w:szCs w:val="28"/>
        </w:rPr>
        <w:t xml:space="preserve"> </w:t>
      </w:r>
      <w:r w:rsidR="00362B29" w:rsidRPr="00DD434F">
        <w:rPr>
          <w:rFonts w:ascii="PT Astra Serif" w:hAnsi="PT Astra Serif"/>
          <w:sz w:val="28"/>
          <w:szCs w:val="28"/>
        </w:rPr>
        <w:t>Профсоюз:</w:t>
      </w:r>
    </w:p>
    <w:p w:rsidR="009519E8" w:rsidRPr="00DD434F" w:rsidRDefault="009519E8" w:rsidP="009519E8">
      <w:pPr>
        <w:tabs>
          <w:tab w:val="left" w:pos="1525"/>
        </w:tabs>
        <w:jc w:val="both"/>
        <w:rPr>
          <w:sz w:val="28"/>
          <w:szCs w:val="28"/>
        </w:rPr>
      </w:pPr>
      <w:r w:rsidRPr="00DD434F">
        <w:rPr>
          <w:rFonts w:ascii="PT Astra Serif" w:hAnsi="PT Astra Serif"/>
          <w:sz w:val="28"/>
          <w:szCs w:val="28"/>
        </w:rPr>
        <w:t xml:space="preserve">          2.3.1.</w:t>
      </w:r>
      <w:r w:rsidR="00642CF3">
        <w:rPr>
          <w:rFonts w:ascii="PT Astra Serif" w:hAnsi="PT Astra Serif"/>
          <w:sz w:val="28"/>
          <w:szCs w:val="28"/>
        </w:rPr>
        <w:t xml:space="preserve"> </w:t>
      </w:r>
      <w:r w:rsidRPr="00DD434F">
        <w:rPr>
          <w:sz w:val="28"/>
          <w:szCs w:val="28"/>
        </w:rPr>
        <w:t>Обеспечивает представительство и защиту социально-трудовых прав и интересов работников организаций, в том числе при разработке и согласовании проектов нормативных правовых актов, затрагивающих социально</w:t>
      </w:r>
      <w:r w:rsidRPr="00DD434F">
        <w:rPr>
          <w:sz w:val="28"/>
          <w:szCs w:val="28"/>
        </w:rPr>
        <w:softHyphen/>
        <w:t>-трудовые, экономические права и профессиональные интересы работников и обучающихся, в том числе, в области оплаты труда, социально-трудовых гарантий.</w:t>
      </w:r>
    </w:p>
    <w:p w:rsidR="00362B29" w:rsidRPr="00DD434F" w:rsidRDefault="005C6033" w:rsidP="005C6033">
      <w:pPr>
        <w:tabs>
          <w:tab w:val="left" w:pos="1525"/>
        </w:tabs>
        <w:jc w:val="both"/>
        <w:rPr>
          <w:rFonts w:ascii="PT Astra Serif" w:hAnsi="PT Astra Serif"/>
          <w:sz w:val="28"/>
          <w:szCs w:val="28"/>
        </w:rPr>
      </w:pPr>
      <w:r w:rsidRPr="00DD434F">
        <w:rPr>
          <w:rFonts w:ascii="PT Astra Serif" w:hAnsi="PT Astra Serif"/>
          <w:sz w:val="28"/>
          <w:szCs w:val="28"/>
        </w:rPr>
        <w:t xml:space="preserve">         2.3.2.</w:t>
      </w:r>
      <w:r w:rsidR="00642CF3">
        <w:rPr>
          <w:rFonts w:ascii="PT Astra Serif" w:hAnsi="PT Astra Serif"/>
          <w:sz w:val="28"/>
          <w:szCs w:val="28"/>
        </w:rPr>
        <w:t xml:space="preserve"> </w:t>
      </w:r>
      <w:r w:rsidR="00362B29" w:rsidRPr="00DD434F">
        <w:rPr>
          <w:rFonts w:ascii="PT Astra Serif" w:hAnsi="PT Astra Serif"/>
          <w:sz w:val="28"/>
          <w:szCs w:val="28"/>
        </w:rPr>
        <w:t>Оказывает помощь членам</w:t>
      </w:r>
      <w:r w:rsidR="008926C4" w:rsidRPr="00DD434F">
        <w:rPr>
          <w:rFonts w:ascii="PT Astra Serif" w:hAnsi="PT Astra Serif"/>
          <w:sz w:val="28"/>
          <w:szCs w:val="28"/>
        </w:rPr>
        <w:t xml:space="preserve"> Профсоюза, первичным профсоюзны</w:t>
      </w:r>
      <w:r w:rsidR="00362B29" w:rsidRPr="00DD434F">
        <w:rPr>
          <w:rFonts w:ascii="PT Astra Serif" w:hAnsi="PT Astra Serif"/>
          <w:sz w:val="28"/>
          <w:szCs w:val="28"/>
        </w:rPr>
        <w:t>м организациям, а также работникам,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 в вопросах применения трудового законодательства; принятия работодателем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362B29" w:rsidRPr="00DD434F" w:rsidRDefault="005C6033" w:rsidP="005C6033">
      <w:pPr>
        <w:tabs>
          <w:tab w:val="left" w:pos="1503"/>
        </w:tabs>
        <w:jc w:val="both"/>
        <w:rPr>
          <w:rFonts w:ascii="PT Astra Serif" w:hAnsi="PT Astra Serif"/>
          <w:sz w:val="28"/>
          <w:szCs w:val="28"/>
        </w:rPr>
      </w:pPr>
      <w:r w:rsidRPr="00DD434F">
        <w:rPr>
          <w:rFonts w:ascii="PT Astra Serif" w:hAnsi="PT Astra Serif"/>
          <w:sz w:val="28"/>
          <w:szCs w:val="28"/>
        </w:rPr>
        <w:t xml:space="preserve">          2.3.3.</w:t>
      </w:r>
      <w:r w:rsidR="00642CF3">
        <w:rPr>
          <w:rFonts w:ascii="PT Astra Serif" w:hAnsi="PT Astra Serif"/>
          <w:sz w:val="28"/>
          <w:szCs w:val="28"/>
        </w:rPr>
        <w:t xml:space="preserve"> </w:t>
      </w:r>
      <w:r w:rsidR="00362B29" w:rsidRPr="00DD434F">
        <w:rPr>
          <w:rFonts w:ascii="PT Astra Serif" w:hAnsi="PT Astra Serif"/>
          <w:sz w:val="28"/>
          <w:szCs w:val="28"/>
        </w:rPr>
        <w:t>Использует возможности переговорного процесса с целью учета интересов сторон и предотвращения социальной напряженности в коллективах образовательных организаций.</w:t>
      </w:r>
    </w:p>
    <w:p w:rsidR="00362B29" w:rsidRPr="00DD434F" w:rsidRDefault="005C6033" w:rsidP="005C6033">
      <w:pPr>
        <w:tabs>
          <w:tab w:val="left" w:pos="1503"/>
        </w:tabs>
        <w:jc w:val="both"/>
        <w:rPr>
          <w:rFonts w:ascii="PT Astra Serif" w:hAnsi="PT Astra Serif"/>
          <w:sz w:val="28"/>
          <w:szCs w:val="28"/>
        </w:rPr>
      </w:pPr>
      <w:r w:rsidRPr="00DD434F">
        <w:rPr>
          <w:rFonts w:ascii="PT Astra Serif" w:hAnsi="PT Astra Serif"/>
          <w:sz w:val="28"/>
          <w:szCs w:val="28"/>
        </w:rPr>
        <w:lastRenderedPageBreak/>
        <w:t xml:space="preserve">          2.3.4.</w:t>
      </w:r>
      <w:r w:rsidR="00642CF3">
        <w:rPr>
          <w:rFonts w:ascii="PT Astra Serif" w:hAnsi="PT Astra Serif"/>
          <w:sz w:val="28"/>
          <w:szCs w:val="28"/>
        </w:rPr>
        <w:t xml:space="preserve"> </w:t>
      </w:r>
      <w:r w:rsidR="00362B29" w:rsidRPr="00DD434F">
        <w:rPr>
          <w:rFonts w:ascii="PT Astra Serif" w:hAnsi="PT Astra Serif"/>
          <w:sz w:val="28"/>
          <w:szCs w:val="28"/>
        </w:rPr>
        <w:t>Содействует предотвращению в организациях коллективных трудовых споров при выполнении работодателями обязательств, включенных в Соглашение и коллективные договоры.</w:t>
      </w:r>
    </w:p>
    <w:p w:rsidR="0005343F" w:rsidRPr="00DD434F" w:rsidRDefault="005C6033" w:rsidP="005C6033">
      <w:pPr>
        <w:tabs>
          <w:tab w:val="left" w:pos="1503"/>
        </w:tabs>
        <w:jc w:val="both"/>
        <w:rPr>
          <w:rFonts w:ascii="PT Astra Serif" w:hAnsi="PT Astra Serif"/>
          <w:sz w:val="28"/>
          <w:szCs w:val="28"/>
        </w:rPr>
      </w:pPr>
      <w:r w:rsidRPr="00DD434F">
        <w:rPr>
          <w:rFonts w:ascii="PT Astra Serif" w:hAnsi="PT Astra Serif"/>
          <w:sz w:val="28"/>
          <w:szCs w:val="28"/>
        </w:rPr>
        <w:t xml:space="preserve">          2.3.5.</w:t>
      </w:r>
      <w:r w:rsidR="00642CF3">
        <w:rPr>
          <w:rFonts w:ascii="PT Astra Serif" w:hAnsi="PT Astra Serif"/>
          <w:sz w:val="28"/>
          <w:szCs w:val="28"/>
        </w:rPr>
        <w:t xml:space="preserve"> </w:t>
      </w:r>
      <w:r w:rsidR="00362B29" w:rsidRPr="00DD434F">
        <w:rPr>
          <w:rFonts w:ascii="PT Astra Serif" w:hAnsi="PT Astra Serif"/>
          <w:sz w:val="28"/>
          <w:szCs w:val="28"/>
        </w:rPr>
        <w:t>Обращается в региональные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 социально-трудовых, профессиональных прав и интересов работников</w:t>
      </w:r>
      <w:r w:rsidR="0005343F" w:rsidRPr="00DD434F">
        <w:rPr>
          <w:rFonts w:ascii="PT Astra Serif" w:hAnsi="PT Astra Serif"/>
          <w:sz w:val="28"/>
          <w:szCs w:val="28"/>
        </w:rPr>
        <w:t>.</w:t>
      </w:r>
    </w:p>
    <w:p w:rsidR="00362B29" w:rsidRPr="00DD434F" w:rsidRDefault="005C6033" w:rsidP="005C6033">
      <w:pPr>
        <w:tabs>
          <w:tab w:val="left" w:pos="1503"/>
        </w:tabs>
        <w:jc w:val="both"/>
        <w:rPr>
          <w:rFonts w:ascii="PT Astra Serif" w:hAnsi="PT Astra Serif"/>
          <w:sz w:val="28"/>
          <w:szCs w:val="28"/>
        </w:rPr>
      </w:pPr>
      <w:r w:rsidRPr="00DD434F">
        <w:rPr>
          <w:rFonts w:ascii="PT Astra Serif" w:hAnsi="PT Astra Serif"/>
          <w:sz w:val="28"/>
          <w:szCs w:val="28"/>
        </w:rPr>
        <w:t xml:space="preserve">          2.3.</w:t>
      </w:r>
      <w:r w:rsidR="009538EA" w:rsidRPr="00DD434F">
        <w:rPr>
          <w:rFonts w:ascii="PT Astra Serif" w:hAnsi="PT Astra Serif"/>
          <w:sz w:val="28"/>
          <w:szCs w:val="28"/>
        </w:rPr>
        <w:t>6</w:t>
      </w:r>
      <w:r w:rsidRPr="00DD434F">
        <w:rPr>
          <w:rFonts w:ascii="PT Astra Serif" w:hAnsi="PT Astra Serif"/>
          <w:sz w:val="28"/>
          <w:szCs w:val="28"/>
        </w:rPr>
        <w:t>.</w:t>
      </w:r>
      <w:r w:rsidR="00642CF3">
        <w:rPr>
          <w:rFonts w:ascii="PT Astra Serif" w:hAnsi="PT Astra Serif"/>
          <w:sz w:val="28"/>
          <w:szCs w:val="28"/>
        </w:rPr>
        <w:t xml:space="preserve"> </w:t>
      </w:r>
      <w:r w:rsidR="00362B29" w:rsidRPr="00DD434F">
        <w:rPr>
          <w:rFonts w:ascii="PT Astra Serif" w:hAnsi="PT Astra Serif"/>
          <w:sz w:val="28"/>
          <w:szCs w:val="28"/>
        </w:rPr>
        <w:t>Принимает участие в экспертизе проектов региональных законов и других нормативных правовых актов, затрагиваю</w:t>
      </w:r>
      <w:r w:rsidR="0005343F" w:rsidRPr="00DD434F">
        <w:rPr>
          <w:rFonts w:ascii="PT Astra Serif" w:hAnsi="PT Astra Serif"/>
          <w:sz w:val="28"/>
          <w:szCs w:val="28"/>
        </w:rPr>
        <w:t xml:space="preserve">щих права и интересы работников </w:t>
      </w:r>
      <w:r w:rsidR="00FE7D2F" w:rsidRPr="00DD434F">
        <w:rPr>
          <w:rFonts w:ascii="PT Astra Serif" w:hAnsi="PT Astra Serif"/>
          <w:sz w:val="28"/>
          <w:szCs w:val="28"/>
        </w:rPr>
        <w:t>организаций</w:t>
      </w:r>
      <w:r w:rsidR="00362B29" w:rsidRPr="00DD434F">
        <w:rPr>
          <w:rFonts w:ascii="PT Astra Serif" w:hAnsi="PT Astra Serif"/>
          <w:sz w:val="28"/>
          <w:szCs w:val="28"/>
        </w:rPr>
        <w:t xml:space="preserve">, анализирует практику применения трудового законодательства, законодательства автономного округа в </w:t>
      </w:r>
      <w:r w:rsidR="00F427E9" w:rsidRPr="00DD434F">
        <w:rPr>
          <w:rFonts w:ascii="PT Astra Serif" w:hAnsi="PT Astra Serif"/>
          <w:sz w:val="28"/>
          <w:szCs w:val="28"/>
        </w:rPr>
        <w:t xml:space="preserve">сфере </w:t>
      </w:r>
      <w:r w:rsidR="00362B29" w:rsidRPr="00DD434F">
        <w:rPr>
          <w:rFonts w:ascii="PT Astra Serif" w:hAnsi="PT Astra Serif"/>
          <w:sz w:val="28"/>
          <w:szCs w:val="28"/>
        </w:rPr>
        <w:t>образования, издает информационные бюллетени и разъяснения по вопросам, связанным с социально-трудовыми правами и интересами работников сферы образования, размещая их на сайте Профсоюза в сети «Интернет» по адресу:</w:t>
      </w:r>
      <w:r w:rsidR="00642CF3">
        <w:rPr>
          <w:rFonts w:ascii="PT Astra Serif" w:hAnsi="PT Astra Serif"/>
          <w:sz w:val="28"/>
          <w:szCs w:val="28"/>
        </w:rPr>
        <w:t xml:space="preserve">                           </w:t>
      </w:r>
      <w:r w:rsidR="00540DF2" w:rsidRPr="00DD434F">
        <w:rPr>
          <w:rFonts w:ascii="PT Astra Serif" w:hAnsi="PT Astra Serif"/>
          <w:sz w:val="28"/>
          <w:szCs w:val="28"/>
          <w:lang w:val="en-US"/>
        </w:rPr>
        <w:t>http</w:t>
      </w:r>
      <w:r w:rsidR="00540DF2" w:rsidRPr="00DD434F">
        <w:rPr>
          <w:rFonts w:ascii="PT Astra Serif" w:hAnsi="PT Astra Serif"/>
          <w:sz w:val="28"/>
          <w:szCs w:val="28"/>
        </w:rPr>
        <w:t>://</w:t>
      </w:r>
      <w:r w:rsidR="00540DF2" w:rsidRPr="00DD434F">
        <w:rPr>
          <w:rFonts w:ascii="PT Astra Serif" w:hAnsi="PT Astra Serif"/>
          <w:sz w:val="28"/>
          <w:szCs w:val="28"/>
          <w:lang w:val="en-US"/>
        </w:rPr>
        <w:t>ed</w:t>
      </w:r>
      <w:r w:rsidR="00540DF2" w:rsidRPr="00DD434F">
        <w:rPr>
          <w:rFonts w:ascii="PT Astra Serif" w:hAnsi="PT Astra Serif"/>
          <w:sz w:val="28"/>
          <w:szCs w:val="28"/>
        </w:rPr>
        <w:t>-</w:t>
      </w:r>
      <w:r w:rsidR="00540DF2" w:rsidRPr="00DD434F">
        <w:rPr>
          <w:rFonts w:ascii="PT Astra Serif" w:hAnsi="PT Astra Serif"/>
          <w:sz w:val="28"/>
          <w:szCs w:val="28"/>
          <w:lang w:val="en-US"/>
        </w:rPr>
        <w:t>unionyanao</w:t>
      </w:r>
      <w:r w:rsidR="00540DF2" w:rsidRPr="00DD434F">
        <w:rPr>
          <w:rFonts w:ascii="PT Astra Serif" w:hAnsi="PT Astra Serif"/>
          <w:sz w:val="28"/>
          <w:szCs w:val="28"/>
        </w:rPr>
        <w:t>.</w:t>
      </w:r>
      <w:r w:rsidR="00540DF2" w:rsidRPr="00DD434F">
        <w:rPr>
          <w:rFonts w:ascii="PT Astra Serif" w:hAnsi="PT Astra Serif"/>
          <w:sz w:val="28"/>
          <w:szCs w:val="28"/>
          <w:lang w:val="en-US"/>
        </w:rPr>
        <w:t>ru</w:t>
      </w:r>
    </w:p>
    <w:p w:rsidR="00362B29" w:rsidRPr="00DD434F" w:rsidRDefault="005C6033" w:rsidP="005C6033">
      <w:pPr>
        <w:tabs>
          <w:tab w:val="left" w:pos="1503"/>
        </w:tabs>
        <w:jc w:val="both"/>
        <w:rPr>
          <w:rFonts w:ascii="PT Astra Serif" w:hAnsi="PT Astra Serif"/>
          <w:sz w:val="28"/>
          <w:szCs w:val="28"/>
        </w:rPr>
      </w:pPr>
      <w:r w:rsidRPr="00DD434F">
        <w:rPr>
          <w:rFonts w:ascii="PT Astra Serif" w:hAnsi="PT Astra Serif"/>
          <w:sz w:val="28"/>
          <w:szCs w:val="28"/>
        </w:rPr>
        <w:t xml:space="preserve">          2.3.7.</w:t>
      </w:r>
      <w:r w:rsidR="002F6536">
        <w:rPr>
          <w:rFonts w:ascii="PT Astra Serif" w:hAnsi="PT Astra Serif"/>
          <w:sz w:val="28"/>
          <w:szCs w:val="28"/>
        </w:rPr>
        <w:t xml:space="preserve"> </w:t>
      </w:r>
      <w:r w:rsidR="00362B29" w:rsidRPr="00DD434F">
        <w:rPr>
          <w:rFonts w:ascii="PT Astra Serif" w:hAnsi="PT Astra Serif"/>
          <w:sz w:val="28"/>
          <w:szCs w:val="28"/>
        </w:rPr>
        <w:t>Осуществляет контроль за соблюдением работодателями трудового законодательства и иных актов, содержащих нормы трудового права.</w:t>
      </w:r>
    </w:p>
    <w:p w:rsidR="00362B29" w:rsidRPr="00DD434F" w:rsidRDefault="005C6033" w:rsidP="005C6033">
      <w:pPr>
        <w:tabs>
          <w:tab w:val="left" w:pos="1506"/>
        </w:tabs>
        <w:jc w:val="both"/>
        <w:rPr>
          <w:rFonts w:ascii="PT Astra Serif" w:hAnsi="PT Astra Serif"/>
          <w:sz w:val="28"/>
          <w:szCs w:val="28"/>
        </w:rPr>
      </w:pPr>
      <w:r w:rsidRPr="00DD434F">
        <w:rPr>
          <w:rFonts w:ascii="PT Astra Serif" w:hAnsi="PT Astra Serif"/>
          <w:sz w:val="28"/>
          <w:szCs w:val="28"/>
        </w:rPr>
        <w:t xml:space="preserve">          2.3.8.</w:t>
      </w:r>
      <w:r w:rsidR="002F6536">
        <w:rPr>
          <w:rFonts w:ascii="PT Astra Serif" w:hAnsi="PT Astra Serif"/>
          <w:sz w:val="28"/>
          <w:szCs w:val="28"/>
        </w:rPr>
        <w:t xml:space="preserve"> </w:t>
      </w:r>
      <w:r w:rsidR="00362B29" w:rsidRPr="00DD434F">
        <w:rPr>
          <w:rFonts w:ascii="PT Astra Serif" w:hAnsi="PT Astra Serif"/>
          <w:sz w:val="28"/>
          <w:szCs w:val="28"/>
        </w:rPr>
        <w:t>Содействует в проведении специальной оценки условий труда работников.</w:t>
      </w:r>
    </w:p>
    <w:p w:rsidR="00362B29" w:rsidRPr="00DD434F" w:rsidRDefault="005C6033" w:rsidP="005C6033">
      <w:pPr>
        <w:tabs>
          <w:tab w:val="left" w:pos="1506"/>
        </w:tabs>
        <w:jc w:val="both"/>
        <w:rPr>
          <w:rFonts w:ascii="PT Astra Serif" w:hAnsi="PT Astra Serif"/>
          <w:sz w:val="28"/>
          <w:szCs w:val="28"/>
        </w:rPr>
      </w:pPr>
      <w:r w:rsidRPr="00DD434F">
        <w:rPr>
          <w:rFonts w:ascii="PT Astra Serif" w:hAnsi="PT Astra Serif"/>
          <w:sz w:val="28"/>
          <w:szCs w:val="28"/>
        </w:rPr>
        <w:t xml:space="preserve">          2.3.9.</w:t>
      </w:r>
      <w:r w:rsidR="002F6536">
        <w:rPr>
          <w:rFonts w:ascii="PT Astra Serif" w:hAnsi="PT Astra Serif"/>
          <w:sz w:val="28"/>
          <w:szCs w:val="28"/>
        </w:rPr>
        <w:t xml:space="preserve"> </w:t>
      </w:r>
      <w:r w:rsidR="00362B29" w:rsidRPr="00DD434F">
        <w:rPr>
          <w:rFonts w:ascii="PT Astra Serif" w:hAnsi="PT Astra Serif"/>
          <w:sz w:val="28"/>
          <w:szCs w:val="28"/>
        </w:rPr>
        <w:t>Обеспечивает участие представителей выборных органов первичных профсоюзных организаций в проведении аттестации педагогических работников организаций, осуществляющих педагогическую деятельность.</w:t>
      </w:r>
    </w:p>
    <w:p w:rsidR="00B724B7" w:rsidRPr="00DD434F" w:rsidRDefault="002A55B4" w:rsidP="002A55B4">
      <w:pPr>
        <w:tabs>
          <w:tab w:val="left" w:pos="1506"/>
        </w:tabs>
        <w:jc w:val="both"/>
        <w:rPr>
          <w:rFonts w:ascii="PT Astra Serif" w:hAnsi="PT Astra Serif"/>
          <w:b/>
          <w:sz w:val="28"/>
          <w:szCs w:val="28"/>
        </w:rPr>
      </w:pPr>
      <w:r w:rsidRPr="00DD434F">
        <w:rPr>
          <w:rFonts w:ascii="PT Astra Serif" w:hAnsi="PT Astra Serif"/>
          <w:sz w:val="28"/>
          <w:szCs w:val="28"/>
        </w:rPr>
        <w:t xml:space="preserve">          2.3.10.</w:t>
      </w:r>
      <w:r w:rsidR="002F6536">
        <w:rPr>
          <w:rFonts w:ascii="PT Astra Serif" w:hAnsi="PT Astra Serif"/>
          <w:sz w:val="28"/>
          <w:szCs w:val="28"/>
        </w:rPr>
        <w:t xml:space="preserve"> </w:t>
      </w:r>
      <w:r w:rsidR="00540DF2" w:rsidRPr="00DD434F">
        <w:rPr>
          <w:rFonts w:ascii="PT Astra Serif" w:hAnsi="PT Astra Serif"/>
          <w:sz w:val="28"/>
          <w:szCs w:val="28"/>
        </w:rPr>
        <w:t>Принимает участие в работе комиссии по расследованию несчастного случая</w:t>
      </w:r>
      <w:r w:rsidRPr="00DD434F">
        <w:rPr>
          <w:rFonts w:ascii="PT Astra Serif" w:hAnsi="PT Astra Serif"/>
          <w:sz w:val="28"/>
          <w:szCs w:val="28"/>
        </w:rPr>
        <w:t>.</w:t>
      </w:r>
    </w:p>
    <w:p w:rsidR="002A55B4" w:rsidRPr="00DD434F" w:rsidRDefault="002A55B4" w:rsidP="002A55B4">
      <w:pPr>
        <w:tabs>
          <w:tab w:val="left" w:pos="1506"/>
        </w:tabs>
        <w:jc w:val="both"/>
        <w:rPr>
          <w:rFonts w:ascii="PT Astra Serif" w:hAnsi="PT Astra Serif"/>
          <w:sz w:val="28"/>
          <w:szCs w:val="28"/>
        </w:rPr>
      </w:pPr>
    </w:p>
    <w:p w:rsidR="002F6536" w:rsidRDefault="00B724B7" w:rsidP="00B724B7">
      <w:pPr>
        <w:tabs>
          <w:tab w:val="left" w:pos="1399"/>
        </w:tabs>
        <w:jc w:val="center"/>
        <w:rPr>
          <w:rFonts w:ascii="PT Astra Serif" w:hAnsi="PT Astra Serif"/>
          <w:b/>
          <w:sz w:val="28"/>
          <w:szCs w:val="28"/>
        </w:rPr>
      </w:pPr>
      <w:r w:rsidRPr="00DD434F">
        <w:rPr>
          <w:rFonts w:ascii="PT Astra Serif" w:hAnsi="PT Astra Serif"/>
          <w:b/>
          <w:sz w:val="28"/>
          <w:szCs w:val="28"/>
          <w:lang w:val="en-US"/>
        </w:rPr>
        <w:t>III</w:t>
      </w:r>
      <w:r w:rsidRPr="00DD434F">
        <w:rPr>
          <w:rFonts w:ascii="PT Astra Serif" w:hAnsi="PT Astra Serif"/>
          <w:b/>
          <w:sz w:val="28"/>
          <w:szCs w:val="28"/>
        </w:rPr>
        <w:t>. Р</w:t>
      </w:r>
      <w:r w:rsidR="00362B29" w:rsidRPr="00DD434F">
        <w:rPr>
          <w:rFonts w:ascii="PT Astra Serif" w:hAnsi="PT Astra Serif"/>
          <w:b/>
          <w:sz w:val="28"/>
          <w:szCs w:val="28"/>
        </w:rPr>
        <w:t xml:space="preserve">азвитие социального партнерства </w:t>
      </w:r>
    </w:p>
    <w:p w:rsidR="00362B29" w:rsidRPr="00DD434F" w:rsidRDefault="00362B29" w:rsidP="00B724B7">
      <w:pPr>
        <w:tabs>
          <w:tab w:val="left" w:pos="1399"/>
        </w:tabs>
        <w:jc w:val="center"/>
        <w:rPr>
          <w:rFonts w:ascii="PT Astra Serif" w:hAnsi="PT Astra Serif"/>
          <w:b/>
          <w:sz w:val="28"/>
          <w:szCs w:val="28"/>
        </w:rPr>
      </w:pPr>
      <w:r w:rsidRPr="00DD434F">
        <w:rPr>
          <w:rFonts w:ascii="PT Astra Serif" w:hAnsi="PT Astra Serif"/>
          <w:b/>
          <w:sz w:val="28"/>
          <w:szCs w:val="28"/>
        </w:rPr>
        <w:t>и участие профсоюзных органов</w:t>
      </w:r>
      <w:r w:rsidR="00F147EB" w:rsidRPr="00DD434F">
        <w:rPr>
          <w:rFonts w:ascii="PT Astra Serif" w:hAnsi="PT Astra Serif"/>
          <w:b/>
          <w:sz w:val="28"/>
          <w:szCs w:val="28"/>
        </w:rPr>
        <w:t xml:space="preserve"> </w:t>
      </w:r>
      <w:r w:rsidRPr="00DD434F">
        <w:rPr>
          <w:rFonts w:ascii="PT Astra Serif" w:hAnsi="PT Astra Serif"/>
          <w:b/>
          <w:sz w:val="28"/>
          <w:szCs w:val="28"/>
        </w:rPr>
        <w:t>в управлении организациями</w:t>
      </w:r>
    </w:p>
    <w:p w:rsidR="00362B29" w:rsidRPr="00DD434F" w:rsidRDefault="00362B29" w:rsidP="00362B29">
      <w:pPr>
        <w:rPr>
          <w:rFonts w:ascii="PT Astra Serif" w:hAnsi="PT Astra Serif"/>
          <w:sz w:val="28"/>
          <w:szCs w:val="28"/>
        </w:rPr>
      </w:pPr>
    </w:p>
    <w:p w:rsidR="00362B29" w:rsidRPr="00DD434F" w:rsidRDefault="00C30D11" w:rsidP="00C30D11">
      <w:pPr>
        <w:tabs>
          <w:tab w:val="left" w:pos="1308"/>
        </w:tabs>
        <w:jc w:val="both"/>
        <w:rPr>
          <w:rFonts w:ascii="PT Astra Serif" w:hAnsi="PT Astra Serif"/>
          <w:sz w:val="28"/>
          <w:szCs w:val="28"/>
        </w:rPr>
      </w:pPr>
      <w:r w:rsidRPr="00DD434F">
        <w:rPr>
          <w:rFonts w:ascii="PT Astra Serif" w:hAnsi="PT Astra Serif"/>
          <w:sz w:val="28"/>
          <w:szCs w:val="28"/>
        </w:rPr>
        <w:t xml:space="preserve">          3.1.</w:t>
      </w:r>
      <w:r w:rsidR="00143D3F">
        <w:rPr>
          <w:rFonts w:ascii="PT Astra Serif" w:hAnsi="PT Astra Serif"/>
          <w:sz w:val="28"/>
          <w:szCs w:val="28"/>
        </w:rPr>
        <w:t xml:space="preserve"> </w:t>
      </w:r>
      <w:r w:rsidR="00362B29" w:rsidRPr="00DD434F">
        <w:rPr>
          <w:rFonts w:ascii="PT Astra Serif" w:hAnsi="PT Astra Serif"/>
          <w:sz w:val="28"/>
          <w:szCs w:val="28"/>
        </w:rPr>
        <w:t>В целях развития социального партнерства стороны обязуются:</w:t>
      </w:r>
    </w:p>
    <w:p w:rsidR="00362B29" w:rsidRPr="00DD434F" w:rsidRDefault="00C30D11" w:rsidP="00C30D11">
      <w:pPr>
        <w:tabs>
          <w:tab w:val="left" w:pos="1506"/>
        </w:tabs>
        <w:jc w:val="both"/>
        <w:rPr>
          <w:rFonts w:ascii="PT Astra Serif" w:hAnsi="PT Astra Serif"/>
          <w:sz w:val="28"/>
          <w:szCs w:val="28"/>
        </w:rPr>
      </w:pPr>
      <w:r w:rsidRPr="00DD434F">
        <w:rPr>
          <w:rFonts w:ascii="PT Astra Serif" w:hAnsi="PT Astra Serif"/>
          <w:sz w:val="28"/>
          <w:szCs w:val="28"/>
        </w:rPr>
        <w:t xml:space="preserve">          3.1.1.</w:t>
      </w:r>
      <w:r w:rsidR="00143D3F">
        <w:rPr>
          <w:rFonts w:ascii="PT Astra Serif" w:hAnsi="PT Astra Serif"/>
          <w:sz w:val="28"/>
          <w:szCs w:val="28"/>
        </w:rPr>
        <w:t xml:space="preserve"> </w:t>
      </w:r>
      <w:r w:rsidR="00362B29" w:rsidRPr="00DD434F">
        <w:rPr>
          <w:rFonts w:ascii="PT Astra Serif" w:hAnsi="PT Astra Serif"/>
          <w:sz w:val="28"/>
          <w:szCs w:val="28"/>
        </w:rPr>
        <w:t>Строить свои взаимоотношения на основе при</w:t>
      </w:r>
      <w:r w:rsidR="003E3A91" w:rsidRPr="00DD434F">
        <w:rPr>
          <w:rFonts w:ascii="PT Astra Serif" w:hAnsi="PT Astra Serif"/>
          <w:sz w:val="28"/>
          <w:szCs w:val="28"/>
        </w:rPr>
        <w:t xml:space="preserve">нципов социального партнерства, </w:t>
      </w:r>
      <w:r w:rsidR="00362B29" w:rsidRPr="00DD434F">
        <w:rPr>
          <w:rFonts w:ascii="PT Astra Serif" w:hAnsi="PT Astra Serif"/>
          <w:sz w:val="28"/>
          <w:szCs w:val="28"/>
        </w:rPr>
        <w:t>коллек</w:t>
      </w:r>
      <w:r w:rsidR="003E3A91" w:rsidRPr="00DD434F">
        <w:rPr>
          <w:rFonts w:ascii="PT Astra Serif" w:hAnsi="PT Astra Serif"/>
          <w:sz w:val="28"/>
          <w:szCs w:val="28"/>
        </w:rPr>
        <w:t xml:space="preserve">тивно-договорного регулирования </w:t>
      </w:r>
      <w:r w:rsidR="00362B29" w:rsidRPr="00DD434F">
        <w:rPr>
          <w:rFonts w:ascii="PT Astra Serif" w:hAnsi="PT Astra Serif"/>
          <w:sz w:val="28"/>
          <w:szCs w:val="28"/>
        </w:rPr>
        <w:t>социально-трудовых</w:t>
      </w:r>
      <w:r w:rsidR="003E3A91" w:rsidRPr="00DD434F">
        <w:rPr>
          <w:rFonts w:ascii="PT Astra Serif" w:hAnsi="PT Astra Serif"/>
          <w:sz w:val="28"/>
          <w:szCs w:val="28"/>
        </w:rPr>
        <w:t xml:space="preserve"> отношений, </w:t>
      </w:r>
      <w:r w:rsidR="00362B29" w:rsidRPr="00DD434F">
        <w:rPr>
          <w:rFonts w:ascii="PT Astra Serif" w:hAnsi="PT Astra Serif"/>
          <w:sz w:val="28"/>
          <w:szCs w:val="28"/>
        </w:rPr>
        <w:t>соб</w:t>
      </w:r>
      <w:r w:rsidR="003E3A91" w:rsidRPr="00DD434F">
        <w:rPr>
          <w:rFonts w:ascii="PT Astra Serif" w:hAnsi="PT Astra Serif"/>
          <w:sz w:val="28"/>
          <w:szCs w:val="28"/>
        </w:rPr>
        <w:t xml:space="preserve">людать определенные Соглашением </w:t>
      </w:r>
      <w:r w:rsidR="00362B29" w:rsidRPr="00DD434F">
        <w:rPr>
          <w:rFonts w:ascii="PT Astra Serif" w:hAnsi="PT Astra Serif"/>
          <w:sz w:val="28"/>
          <w:szCs w:val="28"/>
        </w:rPr>
        <w:t>обязательства и</w:t>
      </w:r>
      <w:r w:rsidRPr="00DD434F">
        <w:rPr>
          <w:rFonts w:ascii="PT Astra Serif" w:hAnsi="PT Astra Serif"/>
          <w:sz w:val="28"/>
          <w:szCs w:val="28"/>
        </w:rPr>
        <w:t xml:space="preserve"> </w:t>
      </w:r>
      <w:r w:rsidR="00362B29" w:rsidRPr="00DD434F">
        <w:rPr>
          <w:rFonts w:ascii="PT Astra Serif" w:hAnsi="PT Astra Serif"/>
          <w:sz w:val="28"/>
          <w:szCs w:val="28"/>
        </w:rPr>
        <w:t>договоренности.</w:t>
      </w:r>
    </w:p>
    <w:p w:rsidR="00362B29" w:rsidRPr="00DD434F" w:rsidRDefault="00C30D11" w:rsidP="00C30D11">
      <w:pPr>
        <w:tabs>
          <w:tab w:val="left" w:pos="1506"/>
        </w:tabs>
        <w:jc w:val="both"/>
        <w:rPr>
          <w:rFonts w:ascii="PT Astra Serif" w:hAnsi="PT Astra Serif"/>
          <w:sz w:val="28"/>
          <w:szCs w:val="28"/>
        </w:rPr>
      </w:pPr>
      <w:r w:rsidRPr="00DD434F">
        <w:rPr>
          <w:rFonts w:ascii="PT Astra Serif" w:hAnsi="PT Astra Serif"/>
          <w:sz w:val="28"/>
          <w:szCs w:val="28"/>
        </w:rPr>
        <w:t xml:space="preserve">          3.1.2.</w:t>
      </w:r>
      <w:r w:rsidR="00143D3F">
        <w:rPr>
          <w:rFonts w:ascii="PT Astra Serif" w:hAnsi="PT Astra Serif"/>
          <w:sz w:val="28"/>
          <w:szCs w:val="28"/>
        </w:rPr>
        <w:t xml:space="preserve"> </w:t>
      </w:r>
      <w:r w:rsidR="00362B29" w:rsidRPr="00DD434F">
        <w:rPr>
          <w:rFonts w:ascii="PT Astra Serif" w:hAnsi="PT Astra Serif"/>
          <w:sz w:val="28"/>
          <w:szCs w:val="28"/>
        </w:rPr>
        <w:t>Развивать и совершенствовать систему органов социального партнерства в отрасли на региональном, территориальном и локальном уровнях</w:t>
      </w:r>
      <w:r w:rsidR="003E3A91" w:rsidRPr="00DD434F">
        <w:rPr>
          <w:rFonts w:ascii="PT Astra Serif" w:hAnsi="PT Astra Serif"/>
          <w:sz w:val="28"/>
          <w:szCs w:val="28"/>
        </w:rPr>
        <w:t>.</w:t>
      </w:r>
    </w:p>
    <w:p w:rsidR="00362B29" w:rsidRPr="00DD434F" w:rsidRDefault="00C30D11" w:rsidP="00C30D11">
      <w:pPr>
        <w:tabs>
          <w:tab w:val="left" w:pos="1506"/>
        </w:tabs>
        <w:jc w:val="both"/>
        <w:rPr>
          <w:rFonts w:ascii="PT Astra Serif" w:hAnsi="PT Astra Serif"/>
          <w:sz w:val="28"/>
          <w:szCs w:val="28"/>
        </w:rPr>
      </w:pPr>
      <w:r w:rsidRPr="00DD434F">
        <w:rPr>
          <w:rFonts w:ascii="PT Astra Serif" w:hAnsi="PT Astra Serif"/>
          <w:sz w:val="28"/>
          <w:szCs w:val="28"/>
        </w:rPr>
        <w:t xml:space="preserve">          3.1.3.</w:t>
      </w:r>
      <w:r w:rsidR="00143D3F">
        <w:rPr>
          <w:rFonts w:ascii="PT Astra Serif" w:hAnsi="PT Astra Serif"/>
          <w:sz w:val="28"/>
          <w:szCs w:val="28"/>
        </w:rPr>
        <w:t xml:space="preserve"> </w:t>
      </w:r>
      <w:r w:rsidR="00362B29" w:rsidRPr="00DD434F">
        <w:rPr>
          <w:rFonts w:ascii="PT Astra Serif" w:hAnsi="PT Astra Serif"/>
          <w:sz w:val="28"/>
          <w:szCs w:val="28"/>
        </w:rPr>
        <w:t>Способствовать повышению эффективности заключаемых отраслевых соглашений на территориальном уровне и коллективных договоров в организациях, в том числе в форме проведения регионального конкурса коллективных договоров и соглашений.</w:t>
      </w:r>
    </w:p>
    <w:p w:rsidR="00362B29" w:rsidRPr="00DD434F" w:rsidRDefault="00362B29" w:rsidP="003E3A91">
      <w:pPr>
        <w:ind w:firstLine="760"/>
        <w:jc w:val="both"/>
        <w:rPr>
          <w:rFonts w:ascii="PT Astra Serif" w:hAnsi="PT Astra Serif"/>
          <w:sz w:val="28"/>
          <w:szCs w:val="28"/>
        </w:rPr>
      </w:pPr>
      <w:r w:rsidRPr="00DD434F">
        <w:rPr>
          <w:rFonts w:ascii="PT Astra Serif" w:hAnsi="PT Astra Serif"/>
          <w:sz w:val="28"/>
          <w:szCs w:val="28"/>
        </w:rPr>
        <w:t>Осуществлять систематический мониторинг, обобщение опыта заключения территориальных отраслевых соглашений и коллективных договоров организаций, а также контроль за состоянием и эффективностью договорного регулирования социально-трудовых отношений в муниципальных образованиях автономного округа.</w:t>
      </w:r>
    </w:p>
    <w:p w:rsidR="00362B29" w:rsidRPr="00143D3F" w:rsidRDefault="00362B29" w:rsidP="00362B29">
      <w:pPr>
        <w:ind w:firstLine="760"/>
        <w:jc w:val="both"/>
        <w:rPr>
          <w:rFonts w:ascii="PT Astra Serif" w:hAnsi="PT Astra Serif"/>
          <w:sz w:val="28"/>
          <w:szCs w:val="28"/>
        </w:rPr>
      </w:pPr>
      <w:r w:rsidRPr="00DD434F">
        <w:rPr>
          <w:rFonts w:ascii="PT Astra Serif" w:hAnsi="PT Astra Serif"/>
          <w:sz w:val="28"/>
          <w:szCs w:val="28"/>
        </w:rPr>
        <w:lastRenderedPageBreak/>
        <w:t xml:space="preserve">Содействовать формированию </w:t>
      </w:r>
      <w:r w:rsidRPr="00143D3F">
        <w:rPr>
          <w:rFonts w:ascii="PT Astra Serif" w:hAnsi="PT Astra Serif"/>
          <w:sz w:val="28"/>
          <w:szCs w:val="28"/>
        </w:rPr>
        <w:t>полномочных объединений работодателей в сфере образования на региональном и территориальном уровнях.</w:t>
      </w:r>
    </w:p>
    <w:p w:rsidR="00362B29" w:rsidRPr="00143D3F" w:rsidRDefault="00C30D11" w:rsidP="00C30D11">
      <w:pPr>
        <w:tabs>
          <w:tab w:val="left" w:pos="1565"/>
        </w:tabs>
        <w:jc w:val="both"/>
        <w:rPr>
          <w:rFonts w:ascii="PT Astra Serif" w:hAnsi="PT Astra Serif"/>
          <w:sz w:val="28"/>
          <w:szCs w:val="28"/>
        </w:rPr>
      </w:pPr>
      <w:r w:rsidRPr="00143D3F">
        <w:rPr>
          <w:rFonts w:ascii="PT Astra Serif" w:hAnsi="PT Astra Serif"/>
          <w:sz w:val="28"/>
          <w:szCs w:val="28"/>
        </w:rPr>
        <w:t xml:space="preserve">           3.1.4.</w:t>
      </w:r>
      <w:r w:rsidR="00143D3F">
        <w:rPr>
          <w:rFonts w:ascii="PT Astra Serif" w:hAnsi="PT Astra Serif"/>
          <w:sz w:val="28"/>
          <w:szCs w:val="28"/>
        </w:rPr>
        <w:t xml:space="preserve"> </w:t>
      </w:r>
      <w:r w:rsidR="00362B29" w:rsidRPr="00143D3F">
        <w:rPr>
          <w:rFonts w:ascii="PT Astra Serif" w:hAnsi="PT Astra Serif"/>
          <w:sz w:val="28"/>
          <w:szCs w:val="28"/>
        </w:rPr>
        <w:t>Проводить взаимные консультации (переговоры) по вопросам регулирования трудовых и иных непосредственно связанных с ними отношений, обеспечения гарантий социально-трудовых прав работников организаций, совершенствования ведомственных нормативных правовых актов, регулирующих трудовые права работников, и по другим социально значимым вопросам.</w:t>
      </w:r>
    </w:p>
    <w:p w:rsidR="00362B29" w:rsidRPr="00143D3F" w:rsidRDefault="00C30D11" w:rsidP="00C30D11">
      <w:pPr>
        <w:tabs>
          <w:tab w:val="left" w:pos="1565"/>
        </w:tabs>
        <w:jc w:val="both"/>
        <w:rPr>
          <w:rFonts w:ascii="PT Astra Serif" w:hAnsi="PT Astra Serif"/>
          <w:sz w:val="28"/>
          <w:szCs w:val="28"/>
        </w:rPr>
      </w:pPr>
      <w:r w:rsidRPr="00143D3F">
        <w:rPr>
          <w:rFonts w:ascii="PT Astra Serif" w:hAnsi="PT Astra Serif"/>
          <w:sz w:val="28"/>
          <w:szCs w:val="28"/>
        </w:rPr>
        <w:t xml:space="preserve">            3.1.5.</w:t>
      </w:r>
      <w:r w:rsidR="00143D3F">
        <w:rPr>
          <w:rFonts w:ascii="PT Astra Serif" w:hAnsi="PT Astra Serif"/>
          <w:sz w:val="28"/>
          <w:szCs w:val="28"/>
        </w:rPr>
        <w:t xml:space="preserve"> </w:t>
      </w:r>
      <w:r w:rsidR="00362B29" w:rsidRPr="00143D3F">
        <w:rPr>
          <w:rFonts w:ascii="PT Astra Serif" w:hAnsi="PT Astra Serif"/>
          <w:sz w:val="28"/>
          <w:szCs w:val="28"/>
        </w:rPr>
        <w:t>Содействовать реализации принципа государственно-общественного управления системой образования на принципах законности, демократии, автономии организаций, информационной открытости системы образования и учета общественного мнения, в том числе с участием Профсоюза.</w:t>
      </w:r>
    </w:p>
    <w:p w:rsidR="00362B29" w:rsidRPr="00143D3F" w:rsidRDefault="00C30D11" w:rsidP="00C30D11">
      <w:pPr>
        <w:tabs>
          <w:tab w:val="left" w:pos="1565"/>
        </w:tabs>
        <w:jc w:val="both"/>
        <w:rPr>
          <w:rFonts w:ascii="PT Astra Serif" w:hAnsi="PT Astra Serif"/>
          <w:sz w:val="28"/>
          <w:szCs w:val="28"/>
        </w:rPr>
      </w:pPr>
      <w:r w:rsidRPr="00143D3F">
        <w:rPr>
          <w:rFonts w:ascii="PT Astra Serif" w:hAnsi="PT Astra Serif"/>
          <w:sz w:val="28"/>
          <w:szCs w:val="28"/>
        </w:rPr>
        <w:t xml:space="preserve">            3.1.6.</w:t>
      </w:r>
      <w:r w:rsidR="00143D3F">
        <w:rPr>
          <w:rFonts w:ascii="PT Astra Serif" w:hAnsi="PT Astra Serif"/>
          <w:sz w:val="28"/>
          <w:szCs w:val="28"/>
        </w:rPr>
        <w:t xml:space="preserve"> </w:t>
      </w:r>
      <w:r w:rsidR="00362B29" w:rsidRPr="00143D3F">
        <w:rPr>
          <w:rFonts w:ascii="PT Astra Serif" w:hAnsi="PT Astra Serif"/>
          <w:sz w:val="28"/>
          <w:szCs w:val="28"/>
        </w:rPr>
        <w:t>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362B29" w:rsidRPr="00143D3F" w:rsidRDefault="00C30D11" w:rsidP="00C30D11">
      <w:pPr>
        <w:tabs>
          <w:tab w:val="left" w:pos="1622"/>
        </w:tabs>
        <w:jc w:val="both"/>
        <w:rPr>
          <w:rFonts w:ascii="PT Astra Serif" w:hAnsi="PT Astra Serif"/>
          <w:sz w:val="28"/>
          <w:szCs w:val="28"/>
        </w:rPr>
      </w:pPr>
      <w:r w:rsidRPr="00143D3F">
        <w:rPr>
          <w:rFonts w:ascii="PT Astra Serif" w:hAnsi="PT Astra Serif"/>
          <w:sz w:val="28"/>
          <w:szCs w:val="28"/>
        </w:rPr>
        <w:t xml:space="preserve">           3.1.7.</w:t>
      </w:r>
      <w:r w:rsidR="00143D3F">
        <w:rPr>
          <w:rFonts w:ascii="PT Astra Serif" w:hAnsi="PT Astra Serif"/>
          <w:sz w:val="28"/>
          <w:szCs w:val="28"/>
        </w:rPr>
        <w:t xml:space="preserve"> </w:t>
      </w:r>
      <w:r w:rsidR="00362B29" w:rsidRPr="00143D3F">
        <w:rPr>
          <w:rFonts w:ascii="PT Astra Serif" w:hAnsi="PT Astra Serif"/>
          <w:sz w:val="28"/>
          <w:szCs w:val="28"/>
        </w:rPr>
        <w:t>В целях повышения эффективности коллективно-договорного регулирования на уровне образовательной организации содействовать принятию локальных нормативных актов, содержащих нормы трудового права, в том числе при установлении либо изменении условий, норм и оплаты труда по согласованию с соответствующим выборным профсоюзным органом.</w:t>
      </w:r>
    </w:p>
    <w:p w:rsidR="00362B29" w:rsidRPr="00143D3F" w:rsidRDefault="00C30D11" w:rsidP="00C30D11">
      <w:pPr>
        <w:tabs>
          <w:tab w:val="left" w:pos="1622"/>
        </w:tabs>
        <w:jc w:val="both"/>
        <w:rPr>
          <w:rFonts w:ascii="PT Astra Serif" w:hAnsi="PT Astra Serif"/>
          <w:sz w:val="28"/>
          <w:szCs w:val="28"/>
        </w:rPr>
      </w:pPr>
      <w:r w:rsidRPr="00143D3F">
        <w:rPr>
          <w:rFonts w:ascii="PT Astra Serif" w:hAnsi="PT Astra Serif"/>
          <w:sz w:val="28"/>
          <w:szCs w:val="28"/>
        </w:rPr>
        <w:t xml:space="preserve">           3.1.8.</w:t>
      </w:r>
      <w:r w:rsidR="00143D3F">
        <w:rPr>
          <w:rFonts w:ascii="PT Astra Serif" w:hAnsi="PT Astra Serif"/>
          <w:sz w:val="28"/>
          <w:szCs w:val="28"/>
        </w:rPr>
        <w:t xml:space="preserve"> </w:t>
      </w:r>
      <w:r w:rsidR="00362B29" w:rsidRPr="00143D3F">
        <w:rPr>
          <w:rFonts w:ascii="PT Astra Serif" w:hAnsi="PT Astra Serif"/>
          <w:sz w:val="28"/>
          <w:szCs w:val="28"/>
        </w:rPr>
        <w:t>Осуществлять урегулирование возникающих разногласий в ходе коллективных переговоров в порядке, установленном трудовым законодательством.</w:t>
      </w:r>
    </w:p>
    <w:p w:rsidR="00362B29" w:rsidRPr="00143D3F" w:rsidRDefault="00C30D11" w:rsidP="00C30D11">
      <w:pPr>
        <w:tabs>
          <w:tab w:val="left" w:pos="1622"/>
        </w:tabs>
        <w:jc w:val="both"/>
        <w:rPr>
          <w:rFonts w:ascii="PT Astra Serif" w:hAnsi="PT Astra Serif"/>
          <w:sz w:val="28"/>
          <w:szCs w:val="28"/>
        </w:rPr>
      </w:pPr>
      <w:r w:rsidRPr="00143D3F">
        <w:rPr>
          <w:rFonts w:ascii="PT Astra Serif" w:hAnsi="PT Astra Serif"/>
          <w:sz w:val="28"/>
          <w:szCs w:val="28"/>
        </w:rPr>
        <w:t xml:space="preserve">           3.1.9.</w:t>
      </w:r>
      <w:r w:rsidR="00143D3F">
        <w:rPr>
          <w:rFonts w:ascii="PT Astra Serif" w:hAnsi="PT Astra Serif"/>
          <w:sz w:val="28"/>
          <w:szCs w:val="28"/>
        </w:rPr>
        <w:t xml:space="preserve"> </w:t>
      </w:r>
      <w:r w:rsidR="00362B29" w:rsidRPr="00143D3F">
        <w:rPr>
          <w:rFonts w:ascii="PT Astra Serif" w:hAnsi="PT Astra Serif"/>
          <w:sz w:val="28"/>
          <w:szCs w:val="28"/>
        </w:rPr>
        <w:t>При принятии в установленном порядке решений о ликвидации или реорганизации организаций принимать меры по обеспечению предоставления работникам установленных трудовым законодательством Российской Федерации гарантий и компенсаций.</w:t>
      </w:r>
    </w:p>
    <w:p w:rsidR="00362B29" w:rsidRPr="00DD434F" w:rsidRDefault="00C30D11" w:rsidP="00C30D11">
      <w:pPr>
        <w:tabs>
          <w:tab w:val="left" w:pos="1246"/>
        </w:tabs>
        <w:jc w:val="both"/>
        <w:rPr>
          <w:rFonts w:ascii="PT Astra Serif" w:hAnsi="PT Astra Serif"/>
          <w:sz w:val="28"/>
          <w:szCs w:val="28"/>
        </w:rPr>
      </w:pPr>
      <w:r w:rsidRPr="00DD434F">
        <w:rPr>
          <w:rFonts w:ascii="PT Astra Serif" w:hAnsi="PT Astra Serif"/>
          <w:sz w:val="28"/>
          <w:szCs w:val="28"/>
        </w:rPr>
        <w:t xml:space="preserve">           3.2.</w:t>
      </w:r>
      <w:r w:rsidR="00143D3F">
        <w:rPr>
          <w:rFonts w:ascii="PT Astra Serif" w:hAnsi="PT Astra Serif"/>
          <w:sz w:val="28"/>
          <w:szCs w:val="28"/>
        </w:rPr>
        <w:t xml:space="preserve"> </w:t>
      </w:r>
      <w:r w:rsidR="00362B29" w:rsidRPr="00DD434F">
        <w:rPr>
          <w:rFonts w:ascii="PT Astra Serif" w:hAnsi="PT Astra Serif"/>
          <w:sz w:val="28"/>
          <w:szCs w:val="28"/>
        </w:rPr>
        <w:t>Департамент образования ЯНАО</w:t>
      </w:r>
      <w:r w:rsidR="00F147EB" w:rsidRPr="00DD434F">
        <w:rPr>
          <w:rFonts w:ascii="PT Astra Serif" w:hAnsi="PT Astra Serif"/>
          <w:sz w:val="28"/>
          <w:szCs w:val="28"/>
        </w:rPr>
        <w:t xml:space="preserve"> </w:t>
      </w:r>
      <w:r w:rsidR="00D905D1" w:rsidRPr="00DD434F">
        <w:rPr>
          <w:rFonts w:ascii="PT Astra Serif" w:hAnsi="PT Astra Serif"/>
          <w:sz w:val="28"/>
          <w:szCs w:val="28"/>
        </w:rPr>
        <w:t>вправе:</w:t>
      </w:r>
    </w:p>
    <w:p w:rsidR="00362B29" w:rsidRPr="00DD434F" w:rsidRDefault="00C30D11" w:rsidP="00C30D11">
      <w:pPr>
        <w:tabs>
          <w:tab w:val="left" w:pos="1622"/>
        </w:tabs>
        <w:jc w:val="both"/>
        <w:rPr>
          <w:rFonts w:ascii="PT Astra Serif" w:hAnsi="PT Astra Serif"/>
          <w:sz w:val="28"/>
          <w:szCs w:val="28"/>
        </w:rPr>
      </w:pPr>
      <w:r w:rsidRPr="00DD434F">
        <w:rPr>
          <w:rFonts w:ascii="PT Astra Serif" w:hAnsi="PT Astra Serif"/>
          <w:sz w:val="28"/>
          <w:szCs w:val="28"/>
        </w:rPr>
        <w:t xml:space="preserve">           3.2.1.</w:t>
      </w:r>
      <w:r w:rsidR="00143D3F">
        <w:rPr>
          <w:rFonts w:ascii="PT Astra Serif" w:hAnsi="PT Astra Serif"/>
          <w:sz w:val="28"/>
          <w:szCs w:val="28"/>
        </w:rPr>
        <w:t xml:space="preserve"> </w:t>
      </w:r>
      <w:r w:rsidR="00362B29" w:rsidRPr="00DD434F">
        <w:rPr>
          <w:rFonts w:ascii="PT Astra Serif" w:hAnsi="PT Astra Serif"/>
          <w:sz w:val="28"/>
          <w:szCs w:val="28"/>
        </w:rPr>
        <w:t>В соответствии со статьей 35.1 Трудового кодекса Российской Федерации обеспечивать условия для участия представителей Профсоюза в разработке и (или) обсуждении проектов нормативных правовых актов, затрагивающих права и интересы работников.</w:t>
      </w:r>
    </w:p>
    <w:p w:rsidR="00362B29" w:rsidRPr="00DD434F" w:rsidRDefault="00F35A7C" w:rsidP="009519E8">
      <w:pPr>
        <w:ind w:firstLine="760"/>
        <w:jc w:val="both"/>
        <w:rPr>
          <w:rFonts w:ascii="PT Astra Serif" w:hAnsi="PT Astra Serif"/>
          <w:sz w:val="28"/>
          <w:szCs w:val="28"/>
        </w:rPr>
      </w:pPr>
      <w:r w:rsidRPr="00DD434F">
        <w:rPr>
          <w:rFonts w:ascii="PT Astra Serif" w:hAnsi="PT Astra Serif"/>
          <w:sz w:val="28"/>
          <w:szCs w:val="28"/>
        </w:rPr>
        <w:t xml:space="preserve"> </w:t>
      </w:r>
      <w:r w:rsidR="00C30D11" w:rsidRPr="00DD434F">
        <w:rPr>
          <w:rFonts w:ascii="PT Astra Serif" w:hAnsi="PT Astra Serif"/>
          <w:sz w:val="28"/>
          <w:szCs w:val="28"/>
        </w:rPr>
        <w:t>3.2.2.</w:t>
      </w:r>
      <w:r w:rsidR="00143D3F">
        <w:rPr>
          <w:rFonts w:ascii="PT Astra Serif" w:hAnsi="PT Astra Serif"/>
          <w:sz w:val="28"/>
          <w:szCs w:val="28"/>
        </w:rPr>
        <w:t xml:space="preserve"> </w:t>
      </w:r>
      <w:r w:rsidR="00362B29" w:rsidRPr="00DD434F">
        <w:rPr>
          <w:rFonts w:ascii="PT Astra Serif" w:hAnsi="PT Astra Serif"/>
          <w:sz w:val="28"/>
          <w:szCs w:val="28"/>
        </w:rPr>
        <w:t>Способствовать обеспечению реализации права представителей выборного органа первичной профсоюзной организации участвовать в работе коллегиальных органов управления организации</w:t>
      </w:r>
      <w:r w:rsidR="00B23B77" w:rsidRPr="00DD434F">
        <w:rPr>
          <w:rFonts w:ascii="PT Astra Serif" w:hAnsi="PT Astra Serif"/>
          <w:sz w:val="28"/>
          <w:szCs w:val="28"/>
        </w:rPr>
        <w:t>,</w:t>
      </w:r>
      <w:r w:rsidR="00F147EB" w:rsidRPr="00DD434F">
        <w:rPr>
          <w:rFonts w:ascii="PT Astra Serif" w:hAnsi="PT Astra Serif"/>
          <w:sz w:val="28"/>
          <w:szCs w:val="28"/>
        </w:rPr>
        <w:t xml:space="preserve"> </w:t>
      </w:r>
      <w:r w:rsidR="00362B29" w:rsidRPr="00DD434F">
        <w:rPr>
          <w:rFonts w:ascii="PT Astra Serif" w:hAnsi="PT Astra Serif"/>
          <w:sz w:val="28"/>
          <w:szCs w:val="28"/>
        </w:rPr>
        <w:t xml:space="preserve">предусмотренных частью 4 статьи 26 Федерального закона от 29 декабря 2012 </w:t>
      </w:r>
      <w:r w:rsidR="00385C27" w:rsidRPr="00DD434F">
        <w:rPr>
          <w:rFonts w:ascii="PT Astra Serif" w:hAnsi="PT Astra Serif"/>
          <w:sz w:val="28"/>
          <w:szCs w:val="28"/>
        </w:rPr>
        <w:t>г.</w:t>
      </w:r>
      <w:r w:rsidR="00362B29" w:rsidRPr="00DD434F">
        <w:rPr>
          <w:rFonts w:ascii="PT Astra Serif" w:hAnsi="PT Astra Serif"/>
          <w:sz w:val="28"/>
          <w:szCs w:val="28"/>
        </w:rPr>
        <w:t xml:space="preserve"> № 273-ФЗ «Об образовании в Российской Федерации», в том числе по вопросам разработки и</w:t>
      </w:r>
      <w:r w:rsidR="00F147EB" w:rsidRPr="00DD434F">
        <w:rPr>
          <w:rFonts w:ascii="PT Astra Serif" w:hAnsi="PT Astra Serif"/>
          <w:sz w:val="28"/>
          <w:szCs w:val="28"/>
        </w:rPr>
        <w:t xml:space="preserve"> </w:t>
      </w:r>
      <w:r w:rsidR="00362B29" w:rsidRPr="00DD434F">
        <w:rPr>
          <w:rFonts w:ascii="PT Astra Serif" w:hAnsi="PT Astra Serif"/>
          <w:sz w:val="28"/>
          <w:szCs w:val="28"/>
        </w:rPr>
        <w:t>утверждения устава организации, принятия локальных нормативных актов, содержащих нормы трудового права, затрагиваю</w:t>
      </w:r>
      <w:r w:rsidR="00B23B77" w:rsidRPr="00DD434F">
        <w:rPr>
          <w:rFonts w:ascii="PT Astra Serif" w:hAnsi="PT Astra Serif"/>
          <w:sz w:val="28"/>
          <w:szCs w:val="28"/>
        </w:rPr>
        <w:t>щих права и интересы работников;</w:t>
      </w:r>
      <w:r w:rsidR="00362B29" w:rsidRPr="00DD434F">
        <w:rPr>
          <w:rFonts w:ascii="PT Astra Serif" w:hAnsi="PT Astra Serif"/>
          <w:sz w:val="28"/>
          <w:szCs w:val="28"/>
        </w:rPr>
        <w:t xml:space="preserve"> планов по организации применения профессиональных стандартов в организации, а также иных локальных нормативных актов, относящихся к деятельности организации в целом.</w:t>
      </w:r>
    </w:p>
    <w:p w:rsidR="00362B29" w:rsidRPr="00DD434F" w:rsidRDefault="00C30D11" w:rsidP="00C30D11">
      <w:pPr>
        <w:tabs>
          <w:tab w:val="left" w:pos="1622"/>
        </w:tabs>
        <w:jc w:val="both"/>
        <w:rPr>
          <w:rFonts w:ascii="PT Astra Serif" w:hAnsi="PT Astra Serif"/>
          <w:sz w:val="28"/>
          <w:szCs w:val="28"/>
        </w:rPr>
      </w:pPr>
      <w:r w:rsidRPr="00DD434F">
        <w:rPr>
          <w:rFonts w:ascii="PT Astra Serif" w:hAnsi="PT Astra Serif"/>
          <w:sz w:val="28"/>
          <w:szCs w:val="28"/>
        </w:rPr>
        <w:lastRenderedPageBreak/>
        <w:t xml:space="preserve">           3.2.3.</w:t>
      </w:r>
      <w:r w:rsidR="00143D3F">
        <w:rPr>
          <w:rFonts w:ascii="PT Astra Serif" w:hAnsi="PT Astra Serif"/>
          <w:sz w:val="28"/>
          <w:szCs w:val="28"/>
        </w:rPr>
        <w:t xml:space="preserve"> </w:t>
      </w:r>
      <w:r w:rsidR="00362B29" w:rsidRPr="00DD434F">
        <w:rPr>
          <w:rFonts w:ascii="PT Astra Serif" w:hAnsi="PT Astra Serif"/>
          <w:sz w:val="28"/>
          <w:szCs w:val="28"/>
        </w:rPr>
        <w:t>Способствовать формированию в организациях с участием выборных профсоюзных органов системы внутреннего контроля за соблюдением трудового законодательства и иных актов, содержащих нормы трудового права.</w:t>
      </w:r>
    </w:p>
    <w:p w:rsidR="009519E8" w:rsidRPr="00DD434F" w:rsidRDefault="009519E8" w:rsidP="009519E8">
      <w:pPr>
        <w:widowControl w:val="0"/>
        <w:tabs>
          <w:tab w:val="left" w:pos="1489"/>
        </w:tabs>
        <w:jc w:val="both"/>
        <w:rPr>
          <w:rFonts w:ascii="PT Astra Serif" w:hAnsi="PT Astra Serif"/>
          <w:sz w:val="28"/>
          <w:szCs w:val="28"/>
        </w:rPr>
      </w:pPr>
      <w:r w:rsidRPr="00DD434F">
        <w:rPr>
          <w:rFonts w:ascii="PT Astra Serif" w:hAnsi="PT Astra Serif"/>
          <w:sz w:val="28"/>
          <w:szCs w:val="28"/>
        </w:rPr>
        <w:t xml:space="preserve">          3.2.4.</w:t>
      </w:r>
      <w:r w:rsidR="00143D3F">
        <w:rPr>
          <w:rFonts w:ascii="PT Astra Serif" w:hAnsi="PT Astra Serif"/>
          <w:sz w:val="28"/>
          <w:szCs w:val="28"/>
        </w:rPr>
        <w:t xml:space="preserve"> </w:t>
      </w:r>
      <w:r w:rsidRPr="00DD434F">
        <w:rPr>
          <w:rFonts w:ascii="PT Astra Serif" w:hAnsi="PT Astra Serif"/>
          <w:sz w:val="28"/>
          <w:szCs w:val="28"/>
        </w:rPr>
        <w:t>Учитывать при оценке эффективности деятельности образовательной организации и ее руководителя создание и соблюдение условий, обеспечивающих деятельность представителей работников, в соответствии с трудовым законодательством, коллективным договором и Соглашением (включая наличие коллективного договора), в том числе:</w:t>
      </w:r>
    </w:p>
    <w:p w:rsidR="009519E8" w:rsidRPr="00DD434F" w:rsidRDefault="00F50A6E" w:rsidP="009519E8">
      <w:pPr>
        <w:tabs>
          <w:tab w:val="left" w:pos="1076"/>
        </w:tabs>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9519E8" w:rsidRPr="00DD434F">
        <w:rPr>
          <w:rFonts w:ascii="PT Astra Serif" w:hAnsi="PT Astra Serif"/>
          <w:sz w:val="28"/>
          <w:szCs w:val="28"/>
        </w:rPr>
        <w:t>развитие системы государственно-общественного управления образовательной организацией (социального партнерства, работы по принятию, реализации коллективных договоров и др.);</w:t>
      </w:r>
    </w:p>
    <w:p w:rsidR="009519E8" w:rsidRPr="00DD434F" w:rsidRDefault="00F50A6E" w:rsidP="009519E8">
      <w:pPr>
        <w:tabs>
          <w:tab w:val="left" w:pos="1095"/>
        </w:tabs>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9519E8" w:rsidRPr="00DD434F">
        <w:rPr>
          <w:rFonts w:ascii="PT Astra Serif" w:hAnsi="PT Astra Serif"/>
          <w:sz w:val="28"/>
          <w:szCs w:val="28"/>
        </w:rPr>
        <w:t>создание благоприятного психологического климата в коллективе, сохранение и развитие кадрового обеспечения образовательной организации;</w:t>
      </w:r>
    </w:p>
    <w:p w:rsidR="009519E8" w:rsidRPr="00DD434F" w:rsidRDefault="00F50A6E" w:rsidP="009519E8">
      <w:pPr>
        <w:tabs>
          <w:tab w:val="left" w:pos="1090"/>
        </w:tabs>
        <w:ind w:firstLine="780"/>
        <w:jc w:val="both"/>
        <w:rPr>
          <w:rFonts w:ascii="PT Astra Serif" w:hAnsi="PT Astra Serif"/>
          <w:sz w:val="28"/>
          <w:szCs w:val="28"/>
        </w:rPr>
      </w:pPr>
      <w:r>
        <w:rPr>
          <w:rFonts w:ascii="PT Astra Serif" w:eastAsiaTheme="minorHAnsi" w:hAnsi="PT Astra Serif"/>
          <w:sz w:val="28"/>
          <w:szCs w:val="28"/>
          <w:lang w:eastAsia="en-US"/>
        </w:rPr>
        <w:t xml:space="preserve">- </w:t>
      </w:r>
      <w:r w:rsidR="009519E8" w:rsidRPr="00DD434F">
        <w:rPr>
          <w:rFonts w:ascii="PT Astra Serif" w:hAnsi="PT Astra Serif"/>
          <w:sz w:val="28"/>
          <w:szCs w:val="28"/>
        </w:rPr>
        <w:t>создание и поддержка имиджа образовательной организации (развитие и создание связей с социальными партнерами, отсутствие нарушений трудового законодательства) и другое.</w:t>
      </w:r>
    </w:p>
    <w:p w:rsidR="00362B29" w:rsidRPr="00DD434F" w:rsidRDefault="00F35A7C" w:rsidP="00F35A7C">
      <w:pPr>
        <w:tabs>
          <w:tab w:val="left" w:pos="1622"/>
        </w:tabs>
        <w:jc w:val="both"/>
        <w:rPr>
          <w:rFonts w:ascii="PT Astra Serif" w:hAnsi="PT Astra Serif"/>
          <w:sz w:val="28"/>
          <w:szCs w:val="28"/>
        </w:rPr>
      </w:pPr>
      <w:r w:rsidRPr="00DD434F">
        <w:rPr>
          <w:rFonts w:ascii="PT Astra Serif" w:hAnsi="PT Astra Serif"/>
          <w:sz w:val="28"/>
          <w:szCs w:val="28"/>
        </w:rPr>
        <w:t xml:space="preserve">           </w:t>
      </w:r>
      <w:r w:rsidR="00C30D11" w:rsidRPr="00DD434F">
        <w:rPr>
          <w:rFonts w:ascii="PT Astra Serif" w:hAnsi="PT Astra Serif"/>
          <w:sz w:val="28"/>
          <w:szCs w:val="28"/>
        </w:rPr>
        <w:t>3.3.</w:t>
      </w:r>
      <w:r w:rsidR="00143D3F">
        <w:rPr>
          <w:rFonts w:ascii="PT Astra Serif" w:hAnsi="PT Astra Serif"/>
          <w:sz w:val="28"/>
          <w:szCs w:val="28"/>
        </w:rPr>
        <w:t xml:space="preserve"> </w:t>
      </w:r>
      <w:r w:rsidR="00362B29" w:rsidRPr="00DD434F">
        <w:rPr>
          <w:rFonts w:ascii="PT Astra Serif" w:hAnsi="PT Astra Serif"/>
          <w:sz w:val="28"/>
          <w:szCs w:val="28"/>
        </w:rPr>
        <w:t xml:space="preserve">Стороны считают целесообразным направление в образовательные организации, </w:t>
      </w:r>
      <w:r w:rsidR="00075D39" w:rsidRPr="00DD434F">
        <w:rPr>
          <w:rFonts w:ascii="PT Astra Serif" w:eastAsiaTheme="minorHAnsi" w:hAnsi="PT Astra Serif"/>
          <w:sz w:val="28"/>
          <w:szCs w:val="28"/>
          <w:lang w:eastAsia="en-US"/>
        </w:rPr>
        <w:t xml:space="preserve">государственные организации автономного округа полномочия и функции учредителя в отношении которых, осуществляет департамент образования </w:t>
      </w:r>
      <w:r w:rsidR="00362B29" w:rsidRPr="00DD434F">
        <w:rPr>
          <w:rFonts w:ascii="PT Astra Serif" w:hAnsi="PT Astra Serif"/>
          <w:sz w:val="28"/>
          <w:szCs w:val="28"/>
        </w:rPr>
        <w:t>ЯНАО</w:t>
      </w:r>
      <w:r w:rsidR="009204DE" w:rsidRPr="00DD434F">
        <w:rPr>
          <w:rFonts w:ascii="PT Astra Serif" w:hAnsi="PT Astra Serif"/>
          <w:sz w:val="28"/>
          <w:szCs w:val="28"/>
        </w:rPr>
        <w:t>, мнения</w:t>
      </w:r>
      <w:r w:rsidR="00362B29" w:rsidRPr="00DD434F">
        <w:rPr>
          <w:rFonts w:ascii="PT Astra Serif" w:hAnsi="PT Astra Serif"/>
          <w:sz w:val="28"/>
          <w:szCs w:val="28"/>
        </w:rPr>
        <w:t xml:space="preserve">, в том числе подготовленные Сторонами совместно, по вопросам применения законодательства в сфере образования, нормативных правовых актов в сфере труда и образования, </w:t>
      </w:r>
      <w:r w:rsidR="009204DE" w:rsidRPr="00DD434F">
        <w:rPr>
          <w:rFonts w:ascii="PT Astra Serif" w:hAnsi="PT Astra Serif"/>
          <w:sz w:val="28"/>
          <w:szCs w:val="28"/>
        </w:rPr>
        <w:t xml:space="preserve">в том числе </w:t>
      </w:r>
      <w:r w:rsidR="00075D39" w:rsidRPr="00DD434F">
        <w:rPr>
          <w:rFonts w:ascii="PT Astra Serif" w:hAnsi="PT Astra Serif"/>
          <w:sz w:val="28"/>
          <w:szCs w:val="28"/>
        </w:rPr>
        <w:t xml:space="preserve">и </w:t>
      </w:r>
      <w:r w:rsidR="009204DE" w:rsidRPr="00DD434F">
        <w:rPr>
          <w:rFonts w:ascii="PT Astra Serif" w:hAnsi="PT Astra Serif"/>
          <w:sz w:val="28"/>
          <w:szCs w:val="28"/>
        </w:rPr>
        <w:t xml:space="preserve">разъяснения </w:t>
      </w:r>
      <w:r w:rsidR="00075D39" w:rsidRPr="00DD434F">
        <w:rPr>
          <w:rFonts w:ascii="PT Astra Serif" w:hAnsi="PT Astra Serif"/>
          <w:sz w:val="28"/>
          <w:szCs w:val="28"/>
        </w:rPr>
        <w:t>о применении</w:t>
      </w:r>
      <w:r w:rsidR="00F147EB" w:rsidRPr="00DD434F">
        <w:rPr>
          <w:rFonts w:ascii="PT Astra Serif" w:hAnsi="PT Astra Serif"/>
          <w:sz w:val="28"/>
          <w:szCs w:val="28"/>
        </w:rPr>
        <w:t xml:space="preserve"> </w:t>
      </w:r>
      <w:r w:rsidR="009F1576" w:rsidRPr="00DD434F">
        <w:rPr>
          <w:rFonts w:ascii="PT Astra Serif" w:hAnsi="PT Astra Serif"/>
          <w:sz w:val="28"/>
          <w:szCs w:val="28"/>
        </w:rPr>
        <w:t xml:space="preserve">норм </w:t>
      </w:r>
      <w:r w:rsidR="007D2538" w:rsidRPr="00DD434F">
        <w:rPr>
          <w:rFonts w:ascii="PT Astra Serif" w:hAnsi="PT Astra Serif"/>
          <w:sz w:val="28"/>
          <w:szCs w:val="28"/>
        </w:rPr>
        <w:t>С</w:t>
      </w:r>
      <w:r w:rsidR="00362B29" w:rsidRPr="00DD434F">
        <w:rPr>
          <w:rFonts w:ascii="PT Astra Serif" w:hAnsi="PT Astra Serif"/>
          <w:sz w:val="28"/>
          <w:szCs w:val="28"/>
        </w:rPr>
        <w:t>оглашения.</w:t>
      </w:r>
    </w:p>
    <w:p w:rsidR="00362B29" w:rsidRPr="00DD434F" w:rsidRDefault="00C30D11" w:rsidP="00C30D11">
      <w:pPr>
        <w:tabs>
          <w:tab w:val="left" w:pos="1394"/>
        </w:tabs>
        <w:jc w:val="both"/>
        <w:rPr>
          <w:rFonts w:ascii="PT Astra Serif" w:hAnsi="PT Astra Serif"/>
          <w:sz w:val="28"/>
          <w:szCs w:val="28"/>
        </w:rPr>
      </w:pPr>
      <w:r w:rsidRPr="00DD434F">
        <w:rPr>
          <w:rFonts w:ascii="PT Astra Serif" w:hAnsi="PT Astra Serif"/>
          <w:sz w:val="28"/>
          <w:szCs w:val="28"/>
        </w:rPr>
        <w:t xml:space="preserve">           3.4.</w:t>
      </w:r>
      <w:r w:rsidR="00143D3F">
        <w:rPr>
          <w:rFonts w:ascii="PT Astra Serif" w:hAnsi="PT Astra Serif"/>
          <w:sz w:val="28"/>
          <w:szCs w:val="28"/>
        </w:rPr>
        <w:t xml:space="preserve"> </w:t>
      </w:r>
      <w:r w:rsidR="00362B29" w:rsidRPr="00DD434F">
        <w:rPr>
          <w:rFonts w:ascii="PT Astra Serif" w:hAnsi="PT Astra Serif"/>
          <w:sz w:val="28"/>
          <w:szCs w:val="28"/>
        </w:rPr>
        <w:t xml:space="preserve">Стороны </w:t>
      </w:r>
      <w:r w:rsidR="00D75D7A" w:rsidRPr="00DD434F">
        <w:rPr>
          <w:rFonts w:ascii="PT Astra Serif" w:hAnsi="PT Astra Serif"/>
          <w:sz w:val="28"/>
          <w:szCs w:val="28"/>
        </w:rPr>
        <w:t>в соответствии с планами мероприятий по реализации Соглашения</w:t>
      </w:r>
      <w:r w:rsidR="00F147EB" w:rsidRPr="00DD434F">
        <w:rPr>
          <w:rFonts w:ascii="PT Astra Serif" w:hAnsi="PT Astra Serif"/>
          <w:sz w:val="28"/>
          <w:szCs w:val="28"/>
        </w:rPr>
        <w:t xml:space="preserve"> </w:t>
      </w:r>
      <w:r w:rsidR="00362B29" w:rsidRPr="00DD434F">
        <w:rPr>
          <w:rFonts w:ascii="PT Astra Serif" w:hAnsi="PT Astra Serif"/>
          <w:sz w:val="28"/>
          <w:szCs w:val="28"/>
        </w:rPr>
        <w:t>проводят</w:t>
      </w:r>
      <w:r w:rsidR="00F147EB" w:rsidRPr="00DD434F">
        <w:rPr>
          <w:rFonts w:ascii="PT Astra Serif" w:hAnsi="PT Astra Serif"/>
          <w:sz w:val="28"/>
          <w:szCs w:val="28"/>
        </w:rPr>
        <w:t xml:space="preserve"> </w:t>
      </w:r>
      <w:r w:rsidR="00362B29" w:rsidRPr="00DD434F">
        <w:rPr>
          <w:rFonts w:ascii="PT Astra Serif" w:hAnsi="PT Astra Serif"/>
          <w:sz w:val="28"/>
          <w:szCs w:val="28"/>
        </w:rPr>
        <w:t>мониторинги соблюдения организациями, норм трудового законодательства, положений Соглашения по вопросам заключения трудовых договоров</w:t>
      </w:r>
      <w:r w:rsidR="009519E8" w:rsidRPr="00DD434F">
        <w:rPr>
          <w:rFonts w:ascii="PT Astra Serif" w:hAnsi="PT Astra Serif"/>
          <w:sz w:val="28"/>
          <w:szCs w:val="28"/>
        </w:rPr>
        <w:t xml:space="preserve"> </w:t>
      </w:r>
      <w:r w:rsidR="00075D39" w:rsidRPr="00DD434F">
        <w:rPr>
          <w:rFonts w:ascii="PT Astra Serif" w:hAnsi="PT Astra Serif"/>
          <w:sz w:val="28"/>
          <w:szCs w:val="28"/>
        </w:rPr>
        <w:t>(эффективных контрактов)</w:t>
      </w:r>
      <w:r w:rsidR="00362B29" w:rsidRPr="00DD434F">
        <w:rPr>
          <w:rFonts w:ascii="PT Astra Serif" w:hAnsi="PT Astra Serif"/>
          <w:sz w:val="28"/>
          <w:szCs w:val="28"/>
        </w:rPr>
        <w:t>, реализации системы эффективного контракта, применения профессиональных стандартов, порядка проведения аттестации работников, занимающих должности педагогических работников.</w:t>
      </w:r>
    </w:p>
    <w:p w:rsidR="00362B29" w:rsidRPr="00143D3F" w:rsidRDefault="00C30D11" w:rsidP="00C30D11">
      <w:pPr>
        <w:tabs>
          <w:tab w:val="left" w:pos="1394"/>
        </w:tabs>
        <w:jc w:val="both"/>
        <w:rPr>
          <w:rFonts w:ascii="PT Astra Serif" w:hAnsi="PT Astra Serif"/>
          <w:sz w:val="28"/>
          <w:szCs w:val="28"/>
        </w:rPr>
      </w:pPr>
      <w:r w:rsidRPr="00DD434F">
        <w:rPr>
          <w:rFonts w:ascii="PT Astra Serif" w:hAnsi="PT Astra Serif"/>
          <w:sz w:val="28"/>
          <w:szCs w:val="28"/>
        </w:rPr>
        <w:t xml:space="preserve">          3.5</w:t>
      </w:r>
      <w:r w:rsidRPr="00143D3F">
        <w:rPr>
          <w:rFonts w:ascii="PT Astra Serif" w:hAnsi="PT Astra Serif"/>
          <w:sz w:val="28"/>
          <w:szCs w:val="28"/>
        </w:rPr>
        <w:t>.</w:t>
      </w:r>
      <w:r w:rsidR="00143D3F" w:rsidRPr="00143D3F">
        <w:rPr>
          <w:rFonts w:ascii="PT Astra Serif" w:hAnsi="PT Astra Serif"/>
          <w:sz w:val="28"/>
          <w:szCs w:val="28"/>
        </w:rPr>
        <w:t xml:space="preserve"> </w:t>
      </w:r>
      <w:r w:rsidR="009204DE" w:rsidRPr="00143D3F">
        <w:rPr>
          <w:rFonts w:ascii="PT Astra Serif" w:hAnsi="PT Astra Serif"/>
          <w:sz w:val="28"/>
          <w:szCs w:val="28"/>
        </w:rPr>
        <w:t xml:space="preserve">Стороны </w:t>
      </w:r>
      <w:r w:rsidR="00D75D7A" w:rsidRPr="00143D3F">
        <w:rPr>
          <w:rFonts w:ascii="PT Astra Serif" w:hAnsi="PT Astra Serif"/>
          <w:sz w:val="28"/>
          <w:szCs w:val="28"/>
        </w:rPr>
        <w:t>в соответствии с планами мероприятий по реализации Соглашения</w:t>
      </w:r>
      <w:r w:rsidR="00F147EB" w:rsidRPr="00143D3F">
        <w:rPr>
          <w:rFonts w:ascii="PT Astra Serif" w:hAnsi="PT Astra Serif"/>
          <w:sz w:val="28"/>
          <w:szCs w:val="28"/>
        </w:rPr>
        <w:t xml:space="preserve"> </w:t>
      </w:r>
      <w:r w:rsidR="009204DE" w:rsidRPr="00143D3F">
        <w:rPr>
          <w:rFonts w:ascii="PT Astra Serif" w:hAnsi="PT Astra Serif"/>
          <w:sz w:val="28"/>
          <w:szCs w:val="28"/>
        </w:rPr>
        <w:t xml:space="preserve">согласились </w:t>
      </w:r>
      <w:r w:rsidR="00362B29" w:rsidRPr="00143D3F">
        <w:rPr>
          <w:rFonts w:ascii="PT Astra Serif" w:hAnsi="PT Astra Serif"/>
          <w:sz w:val="28"/>
          <w:szCs w:val="28"/>
        </w:rPr>
        <w:t>освещать в средствах массовой информации, в том числе на официальных сайтах в информационно-телекоммуникационной сети «Интернет» результаты выполнения Соглашения, иных соглашений и коллективных договоров организаций.</w:t>
      </w:r>
    </w:p>
    <w:p w:rsidR="00362B29" w:rsidRPr="00143D3F" w:rsidRDefault="00C30D11" w:rsidP="00C30D11">
      <w:pPr>
        <w:tabs>
          <w:tab w:val="left" w:pos="1622"/>
        </w:tabs>
        <w:jc w:val="both"/>
        <w:rPr>
          <w:rFonts w:ascii="PT Astra Serif" w:hAnsi="PT Astra Serif"/>
          <w:sz w:val="28"/>
          <w:szCs w:val="28"/>
        </w:rPr>
      </w:pPr>
      <w:r w:rsidRPr="00143D3F">
        <w:rPr>
          <w:rFonts w:ascii="PT Astra Serif" w:hAnsi="PT Astra Serif"/>
          <w:sz w:val="28"/>
          <w:szCs w:val="28"/>
        </w:rPr>
        <w:t xml:space="preserve">          3.6.</w:t>
      </w:r>
      <w:r w:rsidR="00143D3F" w:rsidRPr="00143D3F">
        <w:rPr>
          <w:rFonts w:ascii="PT Astra Serif" w:hAnsi="PT Astra Serif"/>
          <w:sz w:val="28"/>
          <w:szCs w:val="28"/>
        </w:rPr>
        <w:t xml:space="preserve"> </w:t>
      </w:r>
      <w:r w:rsidR="00362B29" w:rsidRPr="00143D3F">
        <w:rPr>
          <w:rFonts w:ascii="PT Astra Serif" w:hAnsi="PT Astra Serif"/>
          <w:sz w:val="28"/>
          <w:szCs w:val="28"/>
        </w:rPr>
        <w:t>Стороны рекомендуют оформлять договоренности между представителями обучающихся в организациях и организациями по вопросам обеспечения защиты их прав и интересов в виде соглашений, прилагаемых к коллективным договорам организаций.</w:t>
      </w:r>
    </w:p>
    <w:p w:rsidR="00362B29" w:rsidRPr="00143D3F" w:rsidRDefault="00C30D11" w:rsidP="00C30D11">
      <w:pPr>
        <w:tabs>
          <w:tab w:val="left" w:pos="1291"/>
        </w:tabs>
        <w:jc w:val="both"/>
        <w:rPr>
          <w:rFonts w:ascii="PT Astra Serif" w:hAnsi="PT Astra Serif"/>
          <w:sz w:val="28"/>
          <w:szCs w:val="28"/>
        </w:rPr>
      </w:pPr>
      <w:r w:rsidRPr="00143D3F">
        <w:rPr>
          <w:rFonts w:ascii="PT Astra Serif" w:hAnsi="PT Astra Serif"/>
          <w:sz w:val="28"/>
          <w:szCs w:val="28"/>
        </w:rPr>
        <w:t xml:space="preserve">          3.7.</w:t>
      </w:r>
      <w:r w:rsidR="00143D3F" w:rsidRPr="00143D3F">
        <w:rPr>
          <w:rFonts w:ascii="PT Astra Serif" w:hAnsi="PT Astra Serif"/>
          <w:sz w:val="28"/>
          <w:szCs w:val="28"/>
        </w:rPr>
        <w:t xml:space="preserve"> </w:t>
      </w:r>
      <w:r w:rsidR="00362B29" w:rsidRPr="00143D3F">
        <w:rPr>
          <w:rFonts w:ascii="PT Astra Serif" w:hAnsi="PT Astra Serif"/>
          <w:sz w:val="28"/>
          <w:szCs w:val="28"/>
        </w:rPr>
        <w:t>Стороны считают приоритетными следующие направления в совместной деятельности:</w:t>
      </w:r>
    </w:p>
    <w:p w:rsidR="00362B29" w:rsidRPr="00143D3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143D3F">
        <w:rPr>
          <w:rFonts w:ascii="PT Astra Serif" w:hAnsi="PT Astra Serif"/>
          <w:sz w:val="28"/>
          <w:szCs w:val="28"/>
        </w:rPr>
        <w:t>содействие трудоустройству выпускников по специальности после выпуска;</w:t>
      </w:r>
    </w:p>
    <w:p w:rsidR="00362B29" w:rsidRPr="00143D3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143D3F">
        <w:rPr>
          <w:rFonts w:ascii="PT Astra Serif" w:hAnsi="PT Astra Serif"/>
          <w:sz w:val="28"/>
          <w:szCs w:val="28"/>
        </w:rPr>
        <w:t>содействие повышению профессиональной квалификации и карьерному росту молодёжи;</w:t>
      </w:r>
    </w:p>
    <w:p w:rsidR="00362B29" w:rsidRPr="00DD434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обеспечение правовой и социальной защищенности молодежи;</w:t>
      </w:r>
    </w:p>
    <w:p w:rsidR="00362B29" w:rsidRPr="00DD434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lastRenderedPageBreak/>
        <w:t xml:space="preserve">- </w:t>
      </w:r>
      <w:r w:rsidR="00362B29" w:rsidRPr="00DD434F">
        <w:rPr>
          <w:rFonts w:ascii="PT Astra Serif" w:hAnsi="PT Astra Serif"/>
          <w:sz w:val="28"/>
          <w:szCs w:val="28"/>
        </w:rPr>
        <w:t>активизация и поддержка патриотического воспитания молодежи, воспитания здорового образа жизни, молодежного досуга, физкультурно-оздоровительной и спортивной работы;</w:t>
      </w:r>
    </w:p>
    <w:p w:rsidR="00362B29" w:rsidRPr="00DD434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обеспечение доступа к инклюзивному образованию обучающихся с ОВЗ, включая меры финансовой, организационной, методической и дидактической поддержки обучающихся с инвалидностью и ОВЗ.</w:t>
      </w:r>
    </w:p>
    <w:p w:rsidR="00362B29" w:rsidRPr="00DD434F" w:rsidRDefault="00C30D11" w:rsidP="00C30D11">
      <w:pPr>
        <w:tabs>
          <w:tab w:val="left" w:pos="1363"/>
        </w:tabs>
        <w:jc w:val="both"/>
        <w:rPr>
          <w:rFonts w:ascii="PT Astra Serif" w:hAnsi="PT Astra Serif"/>
          <w:sz w:val="28"/>
          <w:szCs w:val="28"/>
        </w:rPr>
      </w:pPr>
      <w:r w:rsidRPr="00DD434F">
        <w:rPr>
          <w:rFonts w:ascii="PT Astra Serif" w:hAnsi="PT Astra Serif"/>
          <w:sz w:val="28"/>
          <w:szCs w:val="28"/>
        </w:rPr>
        <w:t xml:space="preserve">           3.8.</w:t>
      </w:r>
      <w:r w:rsidR="00143D3F">
        <w:rPr>
          <w:rFonts w:ascii="PT Astra Serif" w:hAnsi="PT Astra Serif"/>
          <w:sz w:val="28"/>
          <w:szCs w:val="28"/>
        </w:rPr>
        <w:t xml:space="preserve"> </w:t>
      </w:r>
      <w:r w:rsidR="00362B29" w:rsidRPr="00DD434F">
        <w:rPr>
          <w:rFonts w:ascii="PT Astra Serif" w:hAnsi="PT Astra Serif"/>
          <w:sz w:val="28"/>
          <w:szCs w:val="28"/>
        </w:rPr>
        <w:t>Департамент образования ЯНАО и Профсоюз рекомендуют при заключении коллективных договоров и соглашений предусматривать разделы по защите социально-экономических и трудовых прав работников, содержащие, в том числе, положения по:</w:t>
      </w:r>
    </w:p>
    <w:p w:rsidR="00362B29" w:rsidRPr="00DD434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закреплению за работниками наставников, установлению им соответствующей доплаты в размере и порядке, определяемых коллективными договорами;</w:t>
      </w:r>
    </w:p>
    <w:p w:rsidR="00362B29" w:rsidRPr="00DD434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3-х лет;</w:t>
      </w:r>
    </w:p>
    <w:p w:rsidR="00362B29" w:rsidRPr="00DD434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закреплению мер социальной поддержки работников из числа молодежи, имеющих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на условиях, предусмотренных трудовым договором, коллективным договором или локальными нормативными актами;</w:t>
      </w:r>
    </w:p>
    <w:p w:rsidR="00362B29" w:rsidRPr="00DD434F" w:rsidRDefault="00F50A6E"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обеспечению гарантий и компенсаций работникам из числа молодежи, обучающихся в организациях, реализующих основные профессиональные образовательные программы и дополнительные профессиональные программы в соответствии с законодательством Российской Федерации и Ямало-Ненецкого автономного округа, и коллективным договором.</w:t>
      </w:r>
    </w:p>
    <w:p w:rsidR="00362B29" w:rsidRPr="00DD434F" w:rsidRDefault="00C30D11" w:rsidP="00C30D11">
      <w:pPr>
        <w:tabs>
          <w:tab w:val="left" w:pos="1488"/>
        </w:tabs>
        <w:jc w:val="both"/>
        <w:rPr>
          <w:rFonts w:ascii="PT Astra Serif" w:hAnsi="PT Astra Serif"/>
          <w:sz w:val="28"/>
          <w:szCs w:val="28"/>
        </w:rPr>
      </w:pPr>
      <w:r w:rsidRPr="00DD434F">
        <w:rPr>
          <w:rFonts w:ascii="PT Astra Serif" w:hAnsi="PT Astra Serif"/>
          <w:sz w:val="28"/>
          <w:szCs w:val="28"/>
        </w:rPr>
        <w:t xml:space="preserve">           3.9.</w:t>
      </w:r>
      <w:r w:rsidR="00F50A6E">
        <w:rPr>
          <w:rFonts w:ascii="PT Astra Serif" w:hAnsi="PT Astra Serif"/>
          <w:sz w:val="28"/>
          <w:szCs w:val="28"/>
        </w:rPr>
        <w:t xml:space="preserve"> </w:t>
      </w:r>
      <w:r w:rsidR="00362B29" w:rsidRPr="00DD434F">
        <w:rPr>
          <w:rFonts w:ascii="PT Astra Serif" w:hAnsi="PT Astra Serif"/>
          <w:sz w:val="28"/>
          <w:szCs w:val="28"/>
        </w:rPr>
        <w:t>Департамент образования ЯНАО и Профсоюз договорились о продолжении совместной разработки мер, связанных с устранением избыточной отчетности организаций, а также педагогических работников организаций.</w:t>
      </w:r>
    </w:p>
    <w:p w:rsidR="00362B29" w:rsidRPr="00DD434F" w:rsidRDefault="00362B29" w:rsidP="00362B29">
      <w:pPr>
        <w:tabs>
          <w:tab w:val="left" w:pos="1488"/>
        </w:tabs>
        <w:ind w:left="760"/>
        <w:jc w:val="both"/>
        <w:rPr>
          <w:rFonts w:ascii="PT Astra Serif" w:hAnsi="PT Astra Serif"/>
          <w:sz w:val="28"/>
          <w:szCs w:val="28"/>
        </w:rPr>
      </w:pPr>
    </w:p>
    <w:p w:rsidR="00362B29" w:rsidRPr="00DD434F" w:rsidRDefault="00362B29" w:rsidP="000E02A3">
      <w:pPr>
        <w:pStyle w:val="a4"/>
        <w:numPr>
          <w:ilvl w:val="0"/>
          <w:numId w:val="11"/>
        </w:numPr>
        <w:ind w:left="3402"/>
        <w:rPr>
          <w:rFonts w:ascii="PT Astra Serif" w:hAnsi="PT Astra Serif" w:cs="Times New Roman"/>
          <w:b/>
          <w:color w:val="auto"/>
          <w:sz w:val="28"/>
          <w:szCs w:val="28"/>
        </w:rPr>
      </w:pPr>
      <w:r w:rsidRPr="00DD434F">
        <w:rPr>
          <w:rFonts w:ascii="PT Astra Serif" w:hAnsi="PT Astra Serif" w:cs="Times New Roman"/>
          <w:b/>
          <w:color w:val="auto"/>
          <w:sz w:val="28"/>
          <w:szCs w:val="28"/>
        </w:rPr>
        <w:t>Трудовые отношения</w:t>
      </w:r>
    </w:p>
    <w:p w:rsidR="00362B29" w:rsidRPr="00DD434F" w:rsidRDefault="00362B29" w:rsidP="00362B29">
      <w:pPr>
        <w:pStyle w:val="a4"/>
        <w:rPr>
          <w:rFonts w:ascii="PT Astra Serif" w:hAnsi="PT Astra Serif" w:cs="Times New Roman"/>
          <w:color w:val="auto"/>
          <w:sz w:val="28"/>
          <w:szCs w:val="28"/>
        </w:rPr>
      </w:pPr>
    </w:p>
    <w:p w:rsidR="00362B29" w:rsidRPr="00DD434F" w:rsidRDefault="009519E8" w:rsidP="009519E8">
      <w:pPr>
        <w:tabs>
          <w:tab w:val="left" w:pos="1288"/>
        </w:tabs>
        <w:jc w:val="both"/>
        <w:rPr>
          <w:rFonts w:ascii="PT Astra Serif" w:hAnsi="PT Astra Serif"/>
          <w:sz w:val="28"/>
          <w:szCs w:val="28"/>
        </w:rPr>
      </w:pPr>
      <w:r w:rsidRPr="00DD434F">
        <w:rPr>
          <w:rFonts w:ascii="PT Astra Serif" w:hAnsi="PT Astra Serif"/>
          <w:sz w:val="28"/>
          <w:szCs w:val="28"/>
        </w:rPr>
        <w:t xml:space="preserve">          4.1.</w:t>
      </w:r>
      <w:r w:rsidR="00F50A6E">
        <w:rPr>
          <w:rFonts w:ascii="PT Astra Serif" w:hAnsi="PT Astra Serif"/>
          <w:sz w:val="28"/>
          <w:szCs w:val="28"/>
        </w:rPr>
        <w:t xml:space="preserve"> </w:t>
      </w:r>
      <w:r w:rsidR="00362B29" w:rsidRPr="00DD434F">
        <w:rPr>
          <w:rFonts w:ascii="PT Astra Serif" w:hAnsi="PT Astra Serif"/>
          <w:sz w:val="28"/>
          <w:szCs w:val="28"/>
        </w:rPr>
        <w:t>Стороны при регулировании трудовых отношений исходят из того, что:</w:t>
      </w:r>
    </w:p>
    <w:p w:rsidR="00362B29" w:rsidRPr="00DD434F" w:rsidRDefault="0009305B" w:rsidP="009519E8">
      <w:pPr>
        <w:tabs>
          <w:tab w:val="left" w:pos="1632"/>
        </w:tabs>
        <w:jc w:val="both"/>
        <w:rPr>
          <w:rFonts w:ascii="PT Astra Serif" w:hAnsi="PT Astra Serif"/>
          <w:sz w:val="28"/>
          <w:szCs w:val="28"/>
        </w:rPr>
      </w:pPr>
      <w:r w:rsidRPr="00DD434F">
        <w:rPr>
          <w:rFonts w:ascii="PT Astra Serif" w:hAnsi="PT Astra Serif"/>
          <w:sz w:val="28"/>
          <w:szCs w:val="28"/>
        </w:rPr>
        <w:t xml:space="preserve">          </w:t>
      </w:r>
      <w:r w:rsidR="009519E8" w:rsidRPr="00DD434F">
        <w:rPr>
          <w:rFonts w:ascii="PT Astra Serif" w:hAnsi="PT Astra Serif"/>
          <w:sz w:val="28"/>
          <w:szCs w:val="28"/>
        </w:rPr>
        <w:t>4.1.1.</w:t>
      </w:r>
      <w:r w:rsidR="00F50A6E">
        <w:rPr>
          <w:rFonts w:ascii="PT Astra Serif" w:hAnsi="PT Astra Serif"/>
          <w:sz w:val="28"/>
          <w:szCs w:val="28"/>
        </w:rPr>
        <w:t xml:space="preserve"> </w:t>
      </w:r>
      <w:r w:rsidR="00362B29" w:rsidRPr="00DD434F">
        <w:rPr>
          <w:rFonts w:ascii="PT Astra Serif" w:hAnsi="PT Astra Serif"/>
          <w:sz w:val="28"/>
          <w:szCs w:val="28"/>
        </w:rPr>
        <w:t>Трудовой договор с работниками организаций заключается в письменной форме, как правило, на неопределенный срок.</w:t>
      </w:r>
    </w:p>
    <w:p w:rsidR="00362B29" w:rsidRPr="00DD434F" w:rsidRDefault="00362B29" w:rsidP="00362B29">
      <w:pPr>
        <w:ind w:firstLine="760"/>
        <w:jc w:val="both"/>
        <w:rPr>
          <w:rFonts w:ascii="PT Astra Serif" w:hAnsi="PT Astra Serif"/>
          <w:sz w:val="28"/>
          <w:szCs w:val="28"/>
        </w:rPr>
      </w:pPr>
      <w:r w:rsidRPr="00DD434F">
        <w:rPr>
          <w:rFonts w:ascii="PT Astra Serif" w:hAnsi="PT Astra Serif"/>
          <w:sz w:val="28"/>
          <w:szCs w:val="28"/>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законом.</w:t>
      </w:r>
    </w:p>
    <w:p w:rsidR="00362B29" w:rsidRPr="00DD434F" w:rsidRDefault="00362B29" w:rsidP="00362B29">
      <w:pPr>
        <w:ind w:firstLine="760"/>
        <w:jc w:val="both"/>
        <w:rPr>
          <w:rFonts w:ascii="PT Astra Serif" w:hAnsi="PT Astra Serif"/>
          <w:sz w:val="28"/>
          <w:szCs w:val="28"/>
        </w:rPr>
      </w:pPr>
      <w:r w:rsidRPr="00DD434F">
        <w:rPr>
          <w:rFonts w:ascii="PT Astra Serif" w:hAnsi="PT Astra Serif"/>
          <w:sz w:val="28"/>
          <w:szCs w:val="28"/>
        </w:rPr>
        <w:t>Трудовые договоры на замещение должностей педагогических работников, относящихся к профессорско-преподавательскому составу</w:t>
      </w:r>
      <w:r w:rsidR="00F147EB" w:rsidRPr="00DD434F">
        <w:rPr>
          <w:rFonts w:ascii="PT Astra Serif" w:hAnsi="PT Astra Serif"/>
          <w:sz w:val="28"/>
          <w:szCs w:val="28"/>
        </w:rPr>
        <w:t xml:space="preserve"> </w:t>
      </w:r>
      <w:r w:rsidRPr="00DD434F">
        <w:rPr>
          <w:rFonts w:ascii="PT Astra Serif" w:hAnsi="PT Astra Serif"/>
          <w:sz w:val="28"/>
          <w:szCs w:val="28"/>
        </w:rPr>
        <w:t xml:space="preserve">организаций, осуществляющих образовательную деятельность по реализации дополнительных профессиональных программ могут заключаться как на неопределенный срок, так </w:t>
      </w:r>
      <w:r w:rsidRPr="00DD434F">
        <w:rPr>
          <w:rFonts w:ascii="PT Astra Serif" w:hAnsi="PT Astra Serif"/>
          <w:sz w:val="28"/>
          <w:szCs w:val="28"/>
        </w:rPr>
        <w:lastRenderedPageBreak/>
        <w:t>и на срок, определенный сторонами трудового договора с учетом особенностей, установленных статьями 332 и 336.1 Трудового кодекса Российской Федерации. Заключению трудового договора на замещение должностей педагогических работников, относящихся к профессорско-преподавательскому составу организаций, осуществляющих образовательную деятельность по реализации дополнительных профессиональных программ, а также переводу на указанные должности предшествует избрание по конкурсу на замещение соответствующей должности, которое проводится в порядке, установленном законодательством Российской Федерации, с учетом устава и (или) локального нормативного акта организации.</w:t>
      </w:r>
    </w:p>
    <w:p w:rsidR="00362B29" w:rsidRPr="00DD434F" w:rsidRDefault="0009305B" w:rsidP="0009305B">
      <w:pPr>
        <w:tabs>
          <w:tab w:val="left" w:pos="1459"/>
        </w:tabs>
        <w:jc w:val="both"/>
        <w:rPr>
          <w:rFonts w:ascii="PT Astra Serif" w:hAnsi="PT Astra Serif"/>
          <w:sz w:val="28"/>
          <w:szCs w:val="28"/>
        </w:rPr>
      </w:pPr>
      <w:r w:rsidRPr="00DD434F">
        <w:rPr>
          <w:rFonts w:ascii="PT Astra Serif" w:hAnsi="PT Astra Serif"/>
          <w:sz w:val="28"/>
          <w:szCs w:val="28"/>
        </w:rPr>
        <w:t xml:space="preserve">          4.1.2.</w:t>
      </w:r>
      <w:r w:rsidR="00F50A6E">
        <w:rPr>
          <w:rFonts w:ascii="PT Astra Serif" w:hAnsi="PT Astra Serif"/>
          <w:sz w:val="28"/>
          <w:szCs w:val="28"/>
        </w:rPr>
        <w:t xml:space="preserve"> </w:t>
      </w:r>
      <w:r w:rsidR="00362B29" w:rsidRPr="00DD434F">
        <w:rPr>
          <w:rFonts w:ascii="PT Astra Serif" w:hAnsi="PT Astra Serif"/>
          <w:sz w:val="28"/>
          <w:szCs w:val="28"/>
        </w:rPr>
        <w:t>Содержание трудового договора, порядок его заключения, изменения и расторжения определяются в соответствии с Трудовым кодексом Российской Федерации 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w:t>
      </w:r>
      <w:r w:rsidR="00FC5859" w:rsidRPr="00DD434F">
        <w:rPr>
          <w:rFonts w:ascii="PT Astra Serif" w:hAnsi="PT Astra Serif"/>
          <w:sz w:val="28"/>
          <w:szCs w:val="28"/>
        </w:rPr>
        <w:t>иципальных) учреждениях на 2012-</w:t>
      </w:r>
      <w:r w:rsidR="00362B29" w:rsidRPr="00DD434F">
        <w:rPr>
          <w:rFonts w:ascii="PT Astra Serif" w:hAnsi="PT Astra Serif"/>
          <w:sz w:val="28"/>
          <w:szCs w:val="28"/>
        </w:rPr>
        <w:t>2018 годы, утвержденной распоряжением Правительства Российской Федерации от 26 ноября 2012 г. № 2190-р) (далее - Программа).</w:t>
      </w:r>
    </w:p>
    <w:p w:rsidR="00FC5859" w:rsidRPr="00DD434F" w:rsidRDefault="00362B29" w:rsidP="00FC5859">
      <w:pPr>
        <w:ind w:firstLine="760"/>
        <w:jc w:val="both"/>
        <w:rPr>
          <w:rFonts w:ascii="PT Astra Serif" w:hAnsi="PT Astra Serif"/>
          <w:sz w:val="28"/>
          <w:szCs w:val="28"/>
        </w:rPr>
      </w:pPr>
      <w:r w:rsidRPr="00DD434F">
        <w:rPr>
          <w:rFonts w:ascii="PT Astra Serif" w:hAnsi="PT Astra Serif"/>
          <w:sz w:val="28"/>
          <w:szCs w:val="28"/>
        </w:rPr>
        <w:t>Стороны трудового договора определяют его условия с учетом положений соответствующих нормативных правовых актов, Соглашения, других соглашений, коллективного договора, устава и иных локальных нормативных актов организации.</w:t>
      </w:r>
    </w:p>
    <w:p w:rsidR="00362B29" w:rsidRPr="00DD434F" w:rsidRDefault="00FC5859" w:rsidP="00FC5859">
      <w:pPr>
        <w:ind w:firstLine="760"/>
        <w:jc w:val="both"/>
        <w:rPr>
          <w:rFonts w:ascii="PT Astra Serif" w:hAnsi="PT Astra Serif"/>
          <w:sz w:val="28"/>
          <w:szCs w:val="28"/>
        </w:rPr>
      </w:pPr>
      <w:r w:rsidRPr="00DD434F">
        <w:rPr>
          <w:rFonts w:ascii="PT Astra Serif" w:hAnsi="PT Astra Serif"/>
          <w:sz w:val="28"/>
          <w:szCs w:val="28"/>
        </w:rPr>
        <w:t xml:space="preserve">4.1.3. </w:t>
      </w:r>
      <w:r w:rsidR="00362B29" w:rsidRPr="00DD434F">
        <w:rPr>
          <w:rFonts w:ascii="PT Astra Serif" w:hAnsi="PT Astra Serif"/>
          <w:sz w:val="28"/>
          <w:szCs w:val="28"/>
        </w:rPr>
        <w:t xml:space="preserve">Работодатели в соответствии с Программой, а также с учетом Рекомендаций по </w:t>
      </w:r>
      <w:r w:rsidRPr="00DD434F">
        <w:rPr>
          <w:rFonts w:ascii="PT Astra Serif" w:hAnsi="PT Astra Serif"/>
          <w:sz w:val="28"/>
          <w:szCs w:val="28"/>
        </w:rPr>
        <w:t>оформлению трудовых отношений с</w:t>
      </w:r>
      <w:r w:rsidR="00F50A6E">
        <w:rPr>
          <w:rFonts w:ascii="PT Astra Serif" w:hAnsi="PT Astra Serif"/>
          <w:sz w:val="28"/>
          <w:szCs w:val="28"/>
        </w:rPr>
        <w:t xml:space="preserve"> </w:t>
      </w:r>
      <w:r w:rsidR="00362B29" w:rsidRPr="00DD434F">
        <w:rPr>
          <w:rFonts w:ascii="PT Astra Serif" w:hAnsi="PT Astra Serif"/>
          <w:sz w:val="28"/>
          <w:szCs w:val="28"/>
        </w:rPr>
        <w:t>работником государственного (муниципального) учреждения при введении эффективного контракта, утвержденных приказом Министерства труда и социальной з</w:t>
      </w:r>
      <w:r w:rsidR="00362B29" w:rsidRPr="00DD434F">
        <w:rPr>
          <w:rStyle w:val="2"/>
          <w:rFonts w:ascii="PT Astra Serif" w:eastAsia="Tahoma" w:hAnsi="PT Astra Serif"/>
          <w:color w:val="auto"/>
          <w:sz w:val="28"/>
          <w:szCs w:val="28"/>
          <w:u w:val="none"/>
        </w:rPr>
        <w:t>ащи</w:t>
      </w:r>
      <w:r w:rsidR="00362B29" w:rsidRPr="00DD434F">
        <w:rPr>
          <w:rFonts w:ascii="PT Astra Serif" w:hAnsi="PT Astra Serif"/>
          <w:sz w:val="28"/>
          <w:szCs w:val="28"/>
        </w:rPr>
        <w:t xml:space="preserve">ты Российской Федерации от 26 апреля 2013 г. №167н «Об утверждении рекомендаций по </w:t>
      </w:r>
      <w:r w:rsidR="00FF3EF0" w:rsidRPr="00DD434F">
        <w:rPr>
          <w:rFonts w:ascii="PT Astra Serif" w:hAnsi="PT Astra Serif"/>
          <w:sz w:val="28"/>
          <w:szCs w:val="28"/>
        </w:rPr>
        <w:t xml:space="preserve">оформлению трудовых отношений с работником </w:t>
      </w:r>
      <w:r w:rsidR="00362B29" w:rsidRPr="00DD434F">
        <w:rPr>
          <w:rFonts w:ascii="PT Astra Serif" w:hAnsi="PT Astra Serif"/>
          <w:sz w:val="28"/>
          <w:szCs w:val="28"/>
        </w:rPr>
        <w:t>государственного (муниципального) учреждения при введении эффективного контракта», в редакции приказа Минтруда России от</w:t>
      </w:r>
      <w:r w:rsidR="00FE00CF" w:rsidRPr="00DD434F">
        <w:rPr>
          <w:rFonts w:ascii="PT Astra Serif" w:hAnsi="PT Astra Serif"/>
          <w:sz w:val="28"/>
          <w:szCs w:val="28"/>
        </w:rPr>
        <w:t xml:space="preserve"> </w:t>
      </w:r>
      <w:r w:rsidR="00362B29" w:rsidRPr="00DD434F">
        <w:rPr>
          <w:rFonts w:ascii="PT Astra Serif" w:hAnsi="PT Astra Serif"/>
          <w:sz w:val="28"/>
          <w:szCs w:val="28"/>
        </w:rPr>
        <w:t>20 февраля 2014 г. № 103н (зарегистрировано Минюстом России 15 мая 2014 г., регистрационный № 32284)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предусматривающих, в том числе, такие обязательные условия оплаты труда, как:</w:t>
      </w:r>
    </w:p>
    <w:p w:rsidR="00362B29" w:rsidRPr="00DD434F" w:rsidRDefault="00F50A6E" w:rsidP="00362B29">
      <w:pPr>
        <w:ind w:firstLine="74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362B29" w:rsidRPr="00DD434F" w:rsidRDefault="00F50A6E" w:rsidP="00362B29">
      <w:pPr>
        <w:ind w:firstLine="74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FF3EF0" w:rsidRPr="00DD434F" w:rsidRDefault="00F50A6E" w:rsidP="00FF3EF0">
      <w:pPr>
        <w:ind w:firstLine="740"/>
        <w:jc w:val="both"/>
        <w:rPr>
          <w:rFonts w:ascii="PT Astra Serif" w:hAnsi="PT Astra Serif"/>
          <w:sz w:val="28"/>
          <w:szCs w:val="28"/>
        </w:rPr>
      </w:pPr>
      <w:r>
        <w:rPr>
          <w:rFonts w:ascii="PT Astra Serif" w:eastAsiaTheme="minorHAnsi" w:hAnsi="PT Astra Serif"/>
          <w:sz w:val="28"/>
          <w:szCs w:val="28"/>
          <w:lang w:eastAsia="en-US"/>
        </w:rPr>
        <w:lastRenderedPageBreak/>
        <w:t xml:space="preserve">- </w:t>
      </w:r>
      <w:r w:rsidR="00362B29" w:rsidRPr="00DD434F">
        <w:rPr>
          <w:rFonts w:ascii="PT Astra Serif" w:hAnsi="PT Astra Serif"/>
          <w:sz w:val="28"/>
          <w:szCs w:val="28"/>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r w:rsidR="00FF3EF0" w:rsidRPr="00DD434F">
        <w:rPr>
          <w:rFonts w:ascii="PT Astra Serif" w:hAnsi="PT Astra Serif"/>
          <w:sz w:val="28"/>
          <w:szCs w:val="28"/>
        </w:rPr>
        <w:t>.</w:t>
      </w:r>
    </w:p>
    <w:p w:rsidR="00362B29" w:rsidRPr="00DD434F" w:rsidRDefault="00FF3EF0" w:rsidP="00FF3EF0">
      <w:pPr>
        <w:ind w:firstLine="740"/>
        <w:jc w:val="both"/>
        <w:rPr>
          <w:rFonts w:ascii="PT Astra Serif" w:hAnsi="PT Astra Serif"/>
          <w:sz w:val="28"/>
          <w:szCs w:val="28"/>
        </w:rPr>
      </w:pPr>
      <w:r w:rsidRPr="00DD434F">
        <w:rPr>
          <w:rFonts w:ascii="PT Astra Serif" w:hAnsi="PT Astra Serif"/>
          <w:sz w:val="28"/>
          <w:szCs w:val="28"/>
        </w:rPr>
        <w:t xml:space="preserve">4.1.4. </w:t>
      </w:r>
      <w:r w:rsidR="00362B29" w:rsidRPr="00DD434F">
        <w:rPr>
          <w:rFonts w:ascii="PT Astra Serif" w:hAnsi="PT Astra Serif"/>
          <w:sz w:val="28"/>
          <w:szCs w:val="28"/>
        </w:rPr>
        <w:t>Работодатели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не позднее</w:t>
      </w:r>
      <w:r w:rsidR="0070114B" w:rsidRPr="00DD434F">
        <w:rPr>
          <w:rFonts w:ascii="PT Astra Serif" w:hAnsi="PT Astra Serif"/>
          <w:sz w:val="28"/>
          <w:szCs w:val="28"/>
        </w:rPr>
        <w:t>,</w:t>
      </w:r>
      <w:r w:rsidR="00362B29" w:rsidRPr="00DD434F">
        <w:rPr>
          <w:rFonts w:ascii="PT Astra Serif" w:hAnsi="PT Astra Serif"/>
          <w:sz w:val="28"/>
          <w:szCs w:val="28"/>
        </w:rPr>
        <w:t xml:space="preserve"> чем за два месяца до их введения, а также своевременное заключение дополнительных соглашений к трудовому договору об</w:t>
      </w:r>
      <w:r w:rsidR="00FE00CF" w:rsidRPr="00DD434F">
        <w:rPr>
          <w:rFonts w:ascii="PT Astra Serif" w:hAnsi="PT Astra Serif"/>
          <w:sz w:val="28"/>
          <w:szCs w:val="28"/>
        </w:rPr>
        <w:t xml:space="preserve"> </w:t>
      </w:r>
      <w:r w:rsidR="00362B29" w:rsidRPr="00DD434F">
        <w:rPr>
          <w:rFonts w:ascii="PT Astra Serif" w:hAnsi="PT Astra Serif"/>
          <w:sz w:val="28"/>
          <w:szCs w:val="28"/>
        </w:rPr>
        <w:t>изменении условий трудового договора.</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Условия трудового договора, снижающие уровень прав и гарантий работника, установленный трудовым законодательством, Соглашением, иными соглашениями и коллективным договором, являются недействительными, и применяться не могут.</w:t>
      </w:r>
    </w:p>
    <w:p w:rsidR="00FF3EF0" w:rsidRPr="00DD434F" w:rsidRDefault="00362B29" w:rsidP="00FF3EF0">
      <w:pPr>
        <w:ind w:firstLine="760"/>
        <w:jc w:val="both"/>
        <w:rPr>
          <w:rFonts w:ascii="PT Astra Serif" w:hAnsi="PT Astra Serif"/>
          <w:sz w:val="28"/>
          <w:szCs w:val="28"/>
        </w:rPr>
      </w:pPr>
      <w:r w:rsidRPr="00DD434F">
        <w:rPr>
          <w:rFonts w:ascii="PT Astra Serif" w:hAnsi="PT Astra Serif"/>
          <w:sz w:val="28"/>
          <w:szCs w:val="28"/>
        </w:rPr>
        <w:t>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r w:rsidR="001B55CC" w:rsidRPr="00DD434F">
        <w:rPr>
          <w:rFonts w:ascii="PT Astra Serif" w:hAnsi="PT Astra Serif"/>
          <w:sz w:val="28"/>
          <w:szCs w:val="28"/>
        </w:rPr>
        <w:t>.</w:t>
      </w:r>
    </w:p>
    <w:p w:rsidR="00362B29" w:rsidRPr="00DD434F" w:rsidRDefault="00FF3EF0" w:rsidP="0012561C">
      <w:pPr>
        <w:ind w:firstLine="760"/>
        <w:jc w:val="both"/>
        <w:rPr>
          <w:rFonts w:ascii="PT Astra Serif" w:hAnsi="PT Astra Serif"/>
          <w:sz w:val="28"/>
          <w:szCs w:val="28"/>
        </w:rPr>
      </w:pPr>
      <w:r w:rsidRPr="00DD434F">
        <w:rPr>
          <w:rFonts w:ascii="PT Astra Serif" w:hAnsi="PT Astra Serif"/>
          <w:sz w:val="28"/>
          <w:szCs w:val="28"/>
        </w:rPr>
        <w:t xml:space="preserve">4.1.5. </w:t>
      </w:r>
      <w:r w:rsidR="00362B29" w:rsidRPr="00DD434F">
        <w:rPr>
          <w:rFonts w:ascii="PT Astra Serif" w:hAnsi="PT Astra Serif"/>
          <w:sz w:val="28"/>
          <w:szCs w:val="28"/>
        </w:rPr>
        <w:t>Работники орг</w:t>
      </w:r>
      <w:r w:rsidRPr="00DD434F">
        <w:rPr>
          <w:rFonts w:ascii="PT Astra Serif" w:hAnsi="PT Astra Serif"/>
          <w:sz w:val="28"/>
          <w:szCs w:val="28"/>
        </w:rPr>
        <w:t xml:space="preserve">анизаций, включая руководителей </w:t>
      </w:r>
      <w:r w:rsidR="00362B29" w:rsidRPr="00DD434F">
        <w:rPr>
          <w:rFonts w:ascii="PT Astra Serif" w:hAnsi="PT Astra Serif"/>
          <w:sz w:val="28"/>
          <w:szCs w:val="28"/>
        </w:rPr>
        <w:t xml:space="preserve">и заместителей </w:t>
      </w:r>
      <w:r w:rsidR="0069011A" w:rsidRPr="00DD434F">
        <w:rPr>
          <w:rFonts w:ascii="PT Astra Serif" w:hAnsi="PT Astra Serif"/>
          <w:sz w:val="28"/>
          <w:szCs w:val="28"/>
        </w:rPr>
        <w:t>руководителей</w:t>
      </w:r>
      <w:r w:rsidR="00F147EB" w:rsidRPr="00DD434F">
        <w:rPr>
          <w:rFonts w:ascii="PT Astra Serif" w:hAnsi="PT Astra Serif"/>
          <w:sz w:val="28"/>
          <w:szCs w:val="28"/>
        </w:rPr>
        <w:t xml:space="preserve"> </w:t>
      </w:r>
      <w:r w:rsidR="00362B29" w:rsidRPr="00DD434F">
        <w:rPr>
          <w:rFonts w:ascii="PT Astra Serif" w:hAnsi="PT Astra Serif"/>
          <w:sz w:val="28"/>
          <w:szCs w:val="28"/>
        </w:rPr>
        <w:t>организаций</w:t>
      </w:r>
      <w:r w:rsidR="00D75D7A" w:rsidRPr="00DD434F">
        <w:rPr>
          <w:rFonts w:ascii="PT Astra Serif" w:hAnsi="PT Astra Serif"/>
          <w:sz w:val="28"/>
          <w:szCs w:val="28"/>
        </w:rPr>
        <w:t>,</w:t>
      </w:r>
      <w:r w:rsidR="00362B29" w:rsidRPr="00DD434F">
        <w:rPr>
          <w:rFonts w:ascii="PT Astra Serif" w:hAnsi="PT Astra Serif"/>
          <w:sz w:val="28"/>
          <w:szCs w:val="28"/>
        </w:rPr>
        <w:t xml:space="preserve"> наряду с работой, определенной трудовым договором, могут заме</w:t>
      </w:r>
      <w:r w:rsidR="0069011A" w:rsidRPr="00DD434F">
        <w:rPr>
          <w:rFonts w:ascii="PT Astra Serif" w:hAnsi="PT Astra Serif"/>
          <w:sz w:val="28"/>
          <w:szCs w:val="28"/>
        </w:rPr>
        <w:t>щ</w:t>
      </w:r>
      <w:r w:rsidR="00362B29" w:rsidRPr="00DD434F">
        <w:rPr>
          <w:rFonts w:ascii="PT Astra Serif" w:hAnsi="PT Astra Serif"/>
          <w:sz w:val="28"/>
          <w:szCs w:val="28"/>
        </w:rPr>
        <w:t>ать в той же организации на условиях дополнительного соглашения</w:t>
      </w:r>
      <w:r w:rsidR="00D75D7A" w:rsidRPr="00DD434F">
        <w:rPr>
          <w:rFonts w:ascii="PT Astra Serif" w:hAnsi="PT Astra Serif"/>
          <w:sz w:val="28"/>
          <w:szCs w:val="28"/>
        </w:rPr>
        <w:t xml:space="preserve"> к трудовому договору</w:t>
      </w:r>
      <w:r w:rsidR="009B0947" w:rsidRPr="00DD434F">
        <w:rPr>
          <w:rFonts w:ascii="PT Astra Serif" w:hAnsi="PT Astra Serif"/>
          <w:sz w:val="28"/>
          <w:szCs w:val="28"/>
        </w:rPr>
        <w:t xml:space="preserve"> </w:t>
      </w:r>
      <w:r w:rsidR="006312D8" w:rsidRPr="00DD434F">
        <w:rPr>
          <w:rFonts w:ascii="PT Astra Serif" w:hAnsi="PT Astra Serif"/>
          <w:sz w:val="28"/>
          <w:szCs w:val="28"/>
        </w:rPr>
        <w:t>(эффективному контракту)</w:t>
      </w:r>
      <w:r w:rsidR="00D75D7A" w:rsidRPr="00DD434F">
        <w:rPr>
          <w:rFonts w:ascii="PT Astra Serif" w:hAnsi="PT Astra Serif"/>
          <w:sz w:val="28"/>
          <w:szCs w:val="28"/>
        </w:rPr>
        <w:t xml:space="preserve"> должности </w:t>
      </w:r>
      <w:r w:rsidR="00362B29" w:rsidRPr="00DD434F">
        <w:rPr>
          <w:rFonts w:ascii="PT Astra Serif" w:hAnsi="PT Astra Serif"/>
          <w:sz w:val="28"/>
          <w:szCs w:val="28"/>
        </w:rPr>
        <w:t>педагогических</w:t>
      </w:r>
      <w:r w:rsidR="00F147EB" w:rsidRPr="00DD434F">
        <w:rPr>
          <w:rFonts w:ascii="PT Astra Serif" w:hAnsi="PT Astra Serif"/>
          <w:sz w:val="28"/>
          <w:szCs w:val="28"/>
        </w:rPr>
        <w:t xml:space="preserve"> </w:t>
      </w:r>
      <w:r w:rsidR="00F50A6E">
        <w:rPr>
          <w:rFonts w:ascii="PT Astra Serif" w:hAnsi="PT Astra Serif"/>
          <w:sz w:val="28"/>
          <w:szCs w:val="28"/>
        </w:rPr>
        <w:t xml:space="preserve">работников по </w:t>
      </w:r>
      <w:r w:rsidR="00362B29" w:rsidRPr="00DD434F">
        <w:rPr>
          <w:rFonts w:ascii="PT Astra Serif" w:hAnsi="PT Astra Serif"/>
          <w:sz w:val="28"/>
          <w:szCs w:val="28"/>
        </w:rPr>
        <w:t>выполнению учебной (преподавательской) работы без занятия штатной должности (далее - учебная нагрузка)</w:t>
      </w:r>
      <w:r w:rsidR="00D75D7A" w:rsidRPr="00DD434F">
        <w:rPr>
          <w:rFonts w:ascii="PT Astra Serif" w:hAnsi="PT Astra Serif"/>
          <w:sz w:val="28"/>
          <w:szCs w:val="28"/>
        </w:rPr>
        <w:t>.</w:t>
      </w:r>
    </w:p>
    <w:p w:rsidR="00AE58ED" w:rsidRPr="00DD434F" w:rsidRDefault="00AE58ED" w:rsidP="0012561C">
      <w:pPr>
        <w:tabs>
          <w:tab w:val="left" w:pos="4462"/>
          <w:tab w:val="left" w:pos="8722"/>
        </w:tabs>
        <w:ind w:firstLine="780"/>
        <w:jc w:val="both"/>
        <w:rPr>
          <w:rFonts w:ascii="PT Astra Serif" w:hAnsi="PT Astra Serif"/>
          <w:sz w:val="28"/>
          <w:szCs w:val="28"/>
        </w:rPr>
      </w:pPr>
      <w:r w:rsidRPr="00DD434F">
        <w:rPr>
          <w:rFonts w:ascii="PT Astra Serif" w:hAnsi="PT Astra Serif"/>
          <w:sz w:val="28"/>
          <w:szCs w:val="28"/>
        </w:rPr>
        <w:t>При замещении должностей учителей, преподавателей работни</w:t>
      </w:r>
      <w:r w:rsidR="00F50A6E">
        <w:rPr>
          <w:rFonts w:ascii="PT Astra Serif" w:hAnsi="PT Astra Serif"/>
          <w:sz w:val="28"/>
          <w:szCs w:val="28"/>
        </w:rPr>
        <w:t xml:space="preserve">ки образовательных организаций, </w:t>
      </w:r>
      <w:r w:rsidRPr="00DD434F">
        <w:rPr>
          <w:rFonts w:ascii="PT Astra Serif" w:hAnsi="PT Astra Serif"/>
          <w:sz w:val="28"/>
          <w:szCs w:val="28"/>
        </w:rPr>
        <w:t>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w:t>
      </w:r>
      <w:r w:rsidR="00F50A6E">
        <w:rPr>
          <w:rFonts w:ascii="PT Astra Serif" w:hAnsi="PT Astra Serif"/>
          <w:sz w:val="28"/>
          <w:szCs w:val="28"/>
        </w:rPr>
        <w:t xml:space="preserve">акие виды дополнительной работы </w:t>
      </w:r>
      <w:r w:rsidRPr="00DD434F">
        <w:rPr>
          <w:rFonts w:ascii="PT Astra Serif" w:hAnsi="PT Astra Serif"/>
          <w:sz w:val="28"/>
          <w:szCs w:val="28"/>
        </w:rPr>
        <w:t>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rsidR="00362B29" w:rsidRPr="00DD434F" w:rsidRDefault="00362B29" w:rsidP="0012561C">
      <w:pPr>
        <w:ind w:firstLine="760"/>
        <w:jc w:val="both"/>
        <w:rPr>
          <w:rFonts w:ascii="PT Astra Serif" w:hAnsi="PT Astra Serif"/>
          <w:sz w:val="28"/>
          <w:szCs w:val="28"/>
        </w:rPr>
      </w:pPr>
      <w:r w:rsidRPr="00DD434F">
        <w:rPr>
          <w:rFonts w:ascii="PT Astra Serif" w:hAnsi="PT Astra Serif"/>
          <w:sz w:val="28"/>
          <w:szCs w:val="28"/>
        </w:rPr>
        <w:t>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нагрузка, ее содержание и объем, а также размер оплаты.</w:t>
      </w:r>
    </w:p>
    <w:p w:rsidR="00FF3EF0" w:rsidRPr="00DD434F" w:rsidRDefault="00362B29" w:rsidP="00FF3EF0">
      <w:pPr>
        <w:ind w:firstLine="760"/>
        <w:jc w:val="both"/>
        <w:rPr>
          <w:rFonts w:ascii="PT Astra Serif" w:hAnsi="PT Astra Serif"/>
          <w:sz w:val="28"/>
          <w:szCs w:val="28"/>
        </w:rPr>
      </w:pPr>
      <w:r w:rsidRPr="00DD434F">
        <w:rPr>
          <w:rFonts w:ascii="PT Astra Serif" w:hAnsi="PT Astra Serif"/>
          <w:sz w:val="28"/>
          <w:szCs w:val="28"/>
        </w:rPr>
        <w:t xml:space="preserve">Предоставление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w:t>
      </w:r>
      <w:r w:rsidRPr="00DD434F">
        <w:rPr>
          <w:rFonts w:ascii="PT Astra Serif" w:hAnsi="PT Astra Serif"/>
          <w:sz w:val="28"/>
          <w:szCs w:val="28"/>
        </w:rPr>
        <w:lastRenderedPageBreak/>
        <w:t>основной работы, обеспечены преподавательской работой (учебной нагрузкой) по своей специальности в объеме не менее чем на ставку заработной платы.</w:t>
      </w:r>
    </w:p>
    <w:p w:rsidR="00362B29" w:rsidRPr="00DD434F" w:rsidRDefault="00FF3EF0" w:rsidP="00FF3EF0">
      <w:pPr>
        <w:ind w:firstLine="760"/>
        <w:jc w:val="both"/>
        <w:rPr>
          <w:rFonts w:ascii="PT Astra Serif" w:hAnsi="PT Astra Serif"/>
          <w:sz w:val="28"/>
          <w:szCs w:val="28"/>
        </w:rPr>
      </w:pPr>
      <w:r w:rsidRPr="00DD434F">
        <w:rPr>
          <w:rFonts w:ascii="PT Astra Serif" w:hAnsi="PT Astra Serif"/>
          <w:sz w:val="28"/>
          <w:szCs w:val="28"/>
        </w:rPr>
        <w:t xml:space="preserve">4.1.6. </w:t>
      </w:r>
      <w:r w:rsidR="00362B29" w:rsidRPr="00DD434F">
        <w:rPr>
          <w:rFonts w:ascii="PT Astra Serif" w:hAnsi="PT Astra Serif"/>
          <w:sz w:val="28"/>
          <w:szCs w:val="28"/>
        </w:rPr>
        <w:t>Работодатели в сфере трудовых отношений обязаны:</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до подписания трудового договора с работником ознакомить его под роспись с уставом организации, правилами внутреннего трудового распорядка,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rsidR="0012561C" w:rsidRPr="00DD434F" w:rsidRDefault="0012561C" w:rsidP="0012561C">
      <w:pPr>
        <w:tabs>
          <w:tab w:val="left" w:pos="1100"/>
        </w:tabs>
        <w:spacing w:line="302" w:lineRule="exact"/>
        <w:ind w:firstLine="780"/>
        <w:jc w:val="both"/>
        <w:rPr>
          <w:rFonts w:ascii="PT Astra Serif" w:hAnsi="PT Astra Serif"/>
          <w:sz w:val="28"/>
          <w:szCs w:val="28"/>
        </w:rPr>
      </w:pPr>
      <w:r w:rsidRPr="00DD434F">
        <w:rPr>
          <w:rFonts w:ascii="PT Astra Serif" w:hAnsi="PT Astra Serif"/>
          <w:sz w:val="28"/>
          <w:szCs w:val="28"/>
        </w:rPr>
        <w:t>вести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и формировать в электронном виде основную информацию о трудовой деятельности и трудовом стаже каждого работника и представлять их для хранения в информационных ресурсах ПФР РФ;</w:t>
      </w:r>
    </w:p>
    <w:p w:rsidR="0012561C" w:rsidRPr="00DD434F" w:rsidRDefault="0012561C" w:rsidP="0012561C">
      <w:pPr>
        <w:tabs>
          <w:tab w:val="left" w:pos="1100"/>
        </w:tabs>
        <w:spacing w:line="302" w:lineRule="exact"/>
        <w:ind w:firstLine="780"/>
        <w:jc w:val="both"/>
        <w:rPr>
          <w:rFonts w:ascii="PT Astra Serif" w:hAnsi="PT Astra Serif"/>
          <w:sz w:val="28"/>
          <w:szCs w:val="28"/>
        </w:rPr>
      </w:pPr>
      <w:r w:rsidRPr="00DD434F">
        <w:rPr>
          <w:rFonts w:ascii="PT Astra Serif" w:hAnsi="PT Astra Serif"/>
          <w:sz w:val="28"/>
          <w:szCs w:val="28"/>
        </w:rPr>
        <w:t>по запросу работника предоставлять сведения о его трудовой деятельности способом, указанным в заявлении работника, поданном в письменной форме или направленном в порядке, установленном работодателем, по адресу электронной почты работодателя;</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не допускать снижение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при заключении в порядке, установленном трудовым законодательством,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 коллективных результатов труда;</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учитывать профессиональные стандарты в случаях, предусмотренных частью первой статьи 195.3 Трудового кодекса Российской Федерации.</w:t>
      </w:r>
    </w:p>
    <w:p w:rsidR="00362B29" w:rsidRPr="00DD434F" w:rsidRDefault="00EC58E4" w:rsidP="00EC58E4">
      <w:pPr>
        <w:tabs>
          <w:tab w:val="left" w:pos="1245"/>
        </w:tabs>
        <w:jc w:val="both"/>
        <w:rPr>
          <w:rFonts w:ascii="PT Astra Serif" w:hAnsi="PT Astra Serif"/>
          <w:sz w:val="28"/>
          <w:szCs w:val="28"/>
        </w:rPr>
      </w:pPr>
      <w:r w:rsidRPr="00DD434F">
        <w:rPr>
          <w:rFonts w:ascii="PT Astra Serif" w:hAnsi="PT Astra Serif"/>
          <w:sz w:val="28"/>
          <w:szCs w:val="28"/>
        </w:rPr>
        <w:t xml:space="preserve">          4.2.</w:t>
      </w:r>
      <w:r w:rsidR="00362B29" w:rsidRPr="00DD434F">
        <w:rPr>
          <w:rFonts w:ascii="PT Astra Serif" w:hAnsi="PT Astra Serif"/>
          <w:sz w:val="28"/>
          <w:szCs w:val="28"/>
        </w:rPr>
        <w:t>Департамент образования ЯНАО и Профсоюз рекомендуют предусматривать:</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rsidR="0034668E" w:rsidRPr="00DD434F" w:rsidRDefault="00362B29" w:rsidP="008D3DD1">
      <w:pPr>
        <w:ind w:firstLine="740"/>
        <w:jc w:val="both"/>
        <w:rPr>
          <w:rFonts w:ascii="PT Astra Serif" w:hAnsi="PT Astra Serif"/>
          <w:sz w:val="28"/>
          <w:szCs w:val="28"/>
        </w:rPr>
      </w:pPr>
      <w:r w:rsidRPr="00DD434F">
        <w:rPr>
          <w:rFonts w:ascii="PT Astra Serif" w:hAnsi="PT Astra Serif"/>
          <w:sz w:val="28"/>
          <w:szCs w:val="28"/>
        </w:rPr>
        <w:lastRenderedPageBreak/>
        <w:t>в коллективных договорах преимущественное право оставления на работе при расторжении трудового договора в связи с сокращением численности или штата работников, совмещающих работу с обучением в образовательных организациях, независимо от обучения их н</w:t>
      </w:r>
      <w:r w:rsidR="00EC58E4" w:rsidRPr="00DD434F">
        <w:rPr>
          <w:rFonts w:ascii="PT Astra Serif" w:hAnsi="PT Astra Serif"/>
          <w:sz w:val="28"/>
          <w:szCs w:val="28"/>
        </w:rPr>
        <w:t>а бесплатной или платной основе,</w:t>
      </w:r>
    </w:p>
    <w:p w:rsidR="008D3DD1" w:rsidRPr="00DD434F" w:rsidRDefault="0034668E" w:rsidP="008D3DD1">
      <w:pPr>
        <w:ind w:firstLine="740"/>
        <w:jc w:val="both"/>
        <w:rPr>
          <w:rFonts w:ascii="PT Astra Serif" w:hAnsi="PT Astra Serif"/>
          <w:sz w:val="28"/>
          <w:szCs w:val="28"/>
        </w:rPr>
      </w:pPr>
      <w:r w:rsidRPr="00DD434F">
        <w:rPr>
          <w:rFonts w:ascii="PT Astra Serif" w:hAnsi="PT Astra Serif"/>
          <w:sz w:val="28"/>
          <w:szCs w:val="28"/>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 с учетом норм предусмотренных трудовым законодательством Российской Федерации.</w:t>
      </w:r>
      <w:r w:rsidR="00EC58E4" w:rsidRPr="00DD434F">
        <w:rPr>
          <w:rFonts w:ascii="PT Astra Serif" w:hAnsi="PT Astra Serif"/>
          <w:sz w:val="28"/>
          <w:szCs w:val="28"/>
        </w:rPr>
        <w:t xml:space="preserve"> </w:t>
      </w:r>
    </w:p>
    <w:p w:rsidR="00362B29" w:rsidRPr="00DD434F" w:rsidRDefault="008D3DD1" w:rsidP="008D3DD1">
      <w:pPr>
        <w:ind w:firstLine="740"/>
        <w:jc w:val="both"/>
        <w:rPr>
          <w:rFonts w:ascii="PT Astra Serif" w:hAnsi="PT Astra Serif"/>
          <w:sz w:val="28"/>
          <w:szCs w:val="28"/>
        </w:rPr>
      </w:pPr>
      <w:r w:rsidRPr="00DD434F">
        <w:rPr>
          <w:rFonts w:ascii="PT Astra Serif" w:hAnsi="PT Astra Serif"/>
          <w:sz w:val="28"/>
          <w:szCs w:val="28"/>
        </w:rPr>
        <w:t xml:space="preserve">4.3. </w:t>
      </w:r>
      <w:r w:rsidR="005F1850" w:rsidRPr="00DD434F">
        <w:rPr>
          <w:rFonts w:ascii="PT Astra Serif" w:hAnsi="PT Astra Serif"/>
          <w:sz w:val="28"/>
          <w:szCs w:val="28"/>
        </w:rPr>
        <w:t>Стороны</w:t>
      </w:r>
      <w:r w:rsidR="00F147EB" w:rsidRPr="00DD434F">
        <w:rPr>
          <w:rFonts w:ascii="PT Astra Serif" w:hAnsi="PT Astra Serif"/>
          <w:sz w:val="28"/>
          <w:szCs w:val="28"/>
        </w:rPr>
        <w:t xml:space="preserve"> </w:t>
      </w:r>
      <w:r w:rsidR="00362B29" w:rsidRPr="00DD434F">
        <w:rPr>
          <w:rFonts w:ascii="PT Astra Serif" w:hAnsi="PT Astra Serif"/>
          <w:sz w:val="28"/>
          <w:szCs w:val="28"/>
        </w:rPr>
        <w:t>исходят из того, что изменение требований к квалификации педагогического работника</w:t>
      </w:r>
      <w:r w:rsidR="0070114B" w:rsidRPr="00DD434F">
        <w:rPr>
          <w:rFonts w:ascii="PT Astra Serif" w:hAnsi="PT Astra Serif"/>
          <w:sz w:val="28"/>
          <w:szCs w:val="28"/>
        </w:rPr>
        <w:t xml:space="preserve">, </w:t>
      </w:r>
      <w:r w:rsidR="00362B29" w:rsidRPr="00DD434F">
        <w:rPr>
          <w:rFonts w:ascii="PT Astra Serif" w:hAnsi="PT Astra Serif"/>
          <w:sz w:val="28"/>
          <w:szCs w:val="28"/>
        </w:rPr>
        <w:t>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w:t>
      </w:r>
      <w:r w:rsidR="005F1850" w:rsidRPr="00DD434F">
        <w:rPr>
          <w:rFonts w:ascii="PT Astra Serif" w:hAnsi="PT Astra Serif"/>
          <w:sz w:val="28"/>
          <w:szCs w:val="28"/>
        </w:rPr>
        <w:t>й</w:t>
      </w:r>
      <w:r w:rsidR="00362B29" w:rsidRPr="00DD434F">
        <w:rPr>
          <w:rFonts w:ascii="PT Astra Serif" w:hAnsi="PT Astra Serif"/>
          <w:sz w:val="28"/>
          <w:szCs w:val="28"/>
        </w:rPr>
        <w:t xml:space="preserve">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34668E" w:rsidRPr="00DD434F" w:rsidRDefault="00E312B0" w:rsidP="0034668E">
      <w:pPr>
        <w:ind w:firstLine="740"/>
        <w:jc w:val="both"/>
        <w:rPr>
          <w:rFonts w:ascii="PT Astra Serif" w:hAnsi="PT Astra Serif"/>
          <w:sz w:val="28"/>
          <w:szCs w:val="28"/>
        </w:rPr>
      </w:pPr>
      <w:r w:rsidRPr="00DD434F">
        <w:rPr>
          <w:rFonts w:ascii="PT Astra Serif" w:hAnsi="PT Astra Serif"/>
          <w:sz w:val="28"/>
          <w:szCs w:val="28"/>
        </w:rPr>
        <w:t>4.4.Стороны исходят из того, что</w:t>
      </w:r>
      <w:r w:rsidR="0034668E" w:rsidRPr="00DD434F">
        <w:rPr>
          <w:rFonts w:ascii="PT Astra Serif" w:hAnsi="PT Astra Serif"/>
          <w:sz w:val="28"/>
          <w:szCs w:val="28"/>
        </w:rPr>
        <w:t xml:space="preserve"> трудовым договором или дополнительным соглашением к трудовому договору может предусматриваться временное выполнение работником трудовой функции дистанционно.</w:t>
      </w:r>
    </w:p>
    <w:p w:rsidR="0034668E" w:rsidRPr="00DD434F" w:rsidRDefault="0034668E" w:rsidP="0034668E">
      <w:pPr>
        <w:ind w:firstLine="740"/>
        <w:jc w:val="both"/>
        <w:rPr>
          <w:rFonts w:ascii="PT Astra Serif" w:hAnsi="PT Astra Serif"/>
          <w:sz w:val="28"/>
          <w:szCs w:val="28"/>
        </w:rPr>
      </w:pPr>
      <w:r w:rsidRPr="00DD434F">
        <w:rPr>
          <w:rFonts w:ascii="PT Astra Serif" w:hAnsi="PT Astra Serif"/>
          <w:sz w:val="28"/>
          <w:szCs w:val="28"/>
        </w:rPr>
        <w:t>Работодатель временно на период выполнения работником трудовой функции дистанционно, обеспечивает работника необходимым для выполнения им трудовой функции оборудованием, программно-техническими средствами, средствами защиты информации и иными средствами.</w:t>
      </w:r>
    </w:p>
    <w:p w:rsidR="0034668E" w:rsidRPr="00DD434F" w:rsidRDefault="0034668E" w:rsidP="0034668E">
      <w:pPr>
        <w:ind w:firstLine="740"/>
        <w:jc w:val="both"/>
        <w:rPr>
          <w:rFonts w:ascii="PT Astra Serif" w:hAnsi="PT Astra Serif"/>
          <w:sz w:val="28"/>
          <w:szCs w:val="28"/>
        </w:rPr>
      </w:pPr>
      <w:r w:rsidRPr="00DD434F">
        <w:rPr>
          <w:rFonts w:ascii="PT Astra Serif" w:hAnsi="PT Astra Serif"/>
          <w:sz w:val="28"/>
          <w:szCs w:val="28"/>
        </w:rPr>
        <w:t>При осуществлении трудовой функции в дистанционном режиме, сохраняется режим рабочего времени, установленный трудовым договором и локальным актом образовательной организации.</w:t>
      </w:r>
    </w:p>
    <w:p w:rsidR="0034668E" w:rsidRPr="00DD434F" w:rsidRDefault="0034668E" w:rsidP="0034668E">
      <w:pPr>
        <w:ind w:firstLine="740"/>
        <w:jc w:val="both"/>
        <w:rPr>
          <w:rFonts w:ascii="PT Astra Serif" w:hAnsi="PT Astra Serif"/>
          <w:sz w:val="28"/>
          <w:szCs w:val="28"/>
        </w:rPr>
      </w:pPr>
      <w:r w:rsidRPr="00DD434F">
        <w:rPr>
          <w:rFonts w:ascii="PT Astra Serif" w:hAnsi="PT Astra Serif"/>
          <w:sz w:val="28"/>
          <w:szCs w:val="28"/>
        </w:rPr>
        <w:t xml:space="preserve">По соглашению сторон работником при осуществлении трудовой функции дистанционно может быть использовано личное </w:t>
      </w:r>
      <w:r w:rsidR="00B46A2D">
        <w:rPr>
          <w:rFonts w:ascii="PT Astra Serif" w:hAnsi="PT Astra Serif"/>
          <w:sz w:val="28"/>
          <w:szCs w:val="28"/>
        </w:rPr>
        <w:t xml:space="preserve">или арендованное </w:t>
      </w:r>
      <w:r w:rsidRPr="00DD434F">
        <w:rPr>
          <w:rFonts w:ascii="PT Astra Serif" w:hAnsi="PT Astra Serif"/>
          <w:sz w:val="28"/>
          <w:szCs w:val="28"/>
        </w:rPr>
        <w:t>имущество. Перечень имущества и связанные с его эксплуатацией программно-технические средства, так же согласовываются работодателем.</w:t>
      </w:r>
    </w:p>
    <w:p w:rsidR="0034668E" w:rsidRPr="00DD434F" w:rsidRDefault="0034668E" w:rsidP="0034668E">
      <w:pPr>
        <w:ind w:firstLine="740"/>
        <w:jc w:val="both"/>
        <w:rPr>
          <w:rFonts w:ascii="PT Astra Serif" w:hAnsi="PT Astra Serif"/>
          <w:sz w:val="28"/>
          <w:szCs w:val="28"/>
        </w:rPr>
      </w:pPr>
      <w:r w:rsidRPr="00DD434F">
        <w:rPr>
          <w:rFonts w:ascii="PT Astra Serif" w:hAnsi="PT Astra Serif"/>
          <w:sz w:val="28"/>
          <w:szCs w:val="28"/>
        </w:rPr>
        <w:t>При этом работодатель компенсирует работнику расходы в случае использования принадлежащих ему</w:t>
      </w:r>
      <w:r w:rsidR="00B46A2D">
        <w:rPr>
          <w:rFonts w:ascii="PT Astra Serif" w:hAnsi="PT Astra Serif"/>
          <w:sz w:val="28"/>
          <w:szCs w:val="28"/>
        </w:rPr>
        <w:t xml:space="preserve"> или </w:t>
      </w:r>
      <w:r w:rsidRPr="00DD434F">
        <w:rPr>
          <w:rFonts w:ascii="PT Astra Serif" w:hAnsi="PT Astra Serif"/>
          <w:sz w:val="28"/>
          <w:szCs w:val="28"/>
        </w:rPr>
        <w:t>арендованных им оборудования, программно-технических средств, средств защиты информации и иных средств, при предоставлении соответствующих подтверждающих документов.</w:t>
      </w:r>
    </w:p>
    <w:p w:rsidR="0034668E" w:rsidRPr="00DD434F" w:rsidRDefault="00E312B0" w:rsidP="0034668E">
      <w:pPr>
        <w:widowControl w:val="0"/>
        <w:tabs>
          <w:tab w:val="left" w:pos="1282"/>
        </w:tabs>
        <w:spacing w:line="302" w:lineRule="exact"/>
        <w:jc w:val="both"/>
        <w:rPr>
          <w:rFonts w:ascii="PT Astra Serif" w:hAnsi="PT Astra Serif"/>
          <w:sz w:val="28"/>
          <w:szCs w:val="28"/>
        </w:rPr>
      </w:pPr>
      <w:r w:rsidRPr="00DD434F">
        <w:rPr>
          <w:rFonts w:ascii="PT Astra Serif" w:hAnsi="PT Astra Serif"/>
          <w:sz w:val="28"/>
          <w:szCs w:val="28"/>
          <w:highlight w:val="yellow"/>
        </w:rPr>
        <w:t xml:space="preserve"> </w:t>
      </w:r>
    </w:p>
    <w:p w:rsidR="00362B29" w:rsidRPr="00DD434F" w:rsidRDefault="00EF61C3" w:rsidP="00143D3F">
      <w:pPr>
        <w:jc w:val="center"/>
        <w:rPr>
          <w:rFonts w:ascii="PT Astra Serif" w:hAnsi="PT Astra Serif"/>
          <w:b/>
          <w:sz w:val="28"/>
          <w:szCs w:val="28"/>
        </w:rPr>
      </w:pPr>
      <w:r w:rsidRPr="00DD434F">
        <w:rPr>
          <w:rFonts w:ascii="PT Astra Serif" w:hAnsi="PT Astra Serif"/>
          <w:b/>
          <w:sz w:val="28"/>
          <w:szCs w:val="28"/>
          <w:lang w:val="en-US"/>
        </w:rPr>
        <w:t>V</w:t>
      </w:r>
      <w:r w:rsidRPr="00DD434F">
        <w:rPr>
          <w:rFonts w:ascii="PT Astra Serif" w:hAnsi="PT Astra Serif"/>
          <w:b/>
          <w:sz w:val="28"/>
          <w:szCs w:val="28"/>
        </w:rPr>
        <w:t>.</w:t>
      </w:r>
      <w:r w:rsidR="00362B29" w:rsidRPr="00DD434F">
        <w:rPr>
          <w:rFonts w:ascii="PT Astra Serif" w:hAnsi="PT Astra Serif"/>
          <w:b/>
          <w:sz w:val="28"/>
          <w:szCs w:val="28"/>
        </w:rPr>
        <w:t>Оплата труда и нормы труда</w:t>
      </w:r>
    </w:p>
    <w:p w:rsidR="00362B29" w:rsidRPr="00DD434F" w:rsidRDefault="00362B29" w:rsidP="00362B29">
      <w:pPr>
        <w:pStyle w:val="a4"/>
        <w:rPr>
          <w:rFonts w:ascii="PT Astra Serif" w:hAnsi="PT Astra Serif" w:cs="Times New Roman"/>
          <w:b/>
          <w:color w:val="auto"/>
          <w:sz w:val="28"/>
          <w:szCs w:val="28"/>
        </w:rPr>
      </w:pPr>
    </w:p>
    <w:p w:rsidR="00362B29" w:rsidRPr="00DD434F" w:rsidRDefault="00EF61C3" w:rsidP="00EF61C3">
      <w:pPr>
        <w:tabs>
          <w:tab w:val="left" w:pos="1315"/>
        </w:tabs>
        <w:jc w:val="both"/>
        <w:rPr>
          <w:rFonts w:ascii="PT Astra Serif" w:hAnsi="PT Astra Serif"/>
          <w:sz w:val="28"/>
          <w:szCs w:val="28"/>
        </w:rPr>
      </w:pPr>
      <w:r w:rsidRPr="00DD434F">
        <w:rPr>
          <w:rFonts w:ascii="PT Astra Serif" w:hAnsi="PT Astra Serif"/>
          <w:sz w:val="28"/>
          <w:szCs w:val="28"/>
        </w:rPr>
        <w:t xml:space="preserve">          5.1.</w:t>
      </w:r>
      <w:r w:rsidR="007B3CFC">
        <w:rPr>
          <w:rFonts w:ascii="PT Astra Serif" w:hAnsi="PT Astra Serif"/>
          <w:sz w:val="28"/>
          <w:szCs w:val="28"/>
        </w:rPr>
        <w:t xml:space="preserve"> </w:t>
      </w:r>
      <w:r w:rsidR="00362B29" w:rsidRPr="00DD434F">
        <w:rPr>
          <w:rFonts w:ascii="PT Astra Serif" w:hAnsi="PT Astra Serif"/>
          <w:sz w:val="28"/>
          <w:szCs w:val="28"/>
        </w:rPr>
        <w:t xml:space="preserve">При регулировании вопросов оплаты труда работников организаций автономного округа (рекомендуется аналогичное регулирование предусматривать в территориальных соглашениях, коллективных договорах), Департамент образования ЯНАО и Профсоюз исходят из того, что системы оплаты труда работников образовательных организаций устанавливаются коллективными договорами, соглашениями, локальными нормативными актами в соответствии </w:t>
      </w:r>
      <w:r w:rsidR="007B3CFC">
        <w:rPr>
          <w:rFonts w:ascii="PT Astra Serif" w:hAnsi="PT Astra Serif"/>
          <w:sz w:val="28"/>
          <w:szCs w:val="28"/>
        </w:rPr>
        <w:t xml:space="preserve">   </w:t>
      </w:r>
      <w:r w:rsidR="00362B29" w:rsidRPr="00DD434F">
        <w:rPr>
          <w:rFonts w:ascii="PT Astra Serif" w:hAnsi="PT Astra Serif"/>
          <w:sz w:val="28"/>
          <w:szCs w:val="28"/>
        </w:rPr>
        <w:t>с федеральным</w:t>
      </w:r>
      <w:r w:rsidR="005E1C9A" w:rsidRPr="00DD434F">
        <w:rPr>
          <w:rFonts w:ascii="PT Astra Serif" w:hAnsi="PT Astra Serif"/>
          <w:sz w:val="28"/>
          <w:szCs w:val="28"/>
        </w:rPr>
        <w:t>и законами</w:t>
      </w:r>
      <w:r w:rsidR="00362B29" w:rsidRPr="00DD434F">
        <w:rPr>
          <w:rFonts w:ascii="PT Astra Serif" w:hAnsi="PT Astra Serif"/>
          <w:sz w:val="28"/>
          <w:szCs w:val="28"/>
        </w:rPr>
        <w:t xml:space="preserve"> и</w:t>
      </w:r>
      <w:r w:rsidR="005E1C9A" w:rsidRPr="00DD434F">
        <w:rPr>
          <w:rFonts w:ascii="PT Astra Serif" w:hAnsi="PT Astra Serif"/>
          <w:sz w:val="28"/>
          <w:szCs w:val="28"/>
        </w:rPr>
        <w:t xml:space="preserve"> иными нормативными актами Российской </w:t>
      </w:r>
      <w:r w:rsidR="005E1C9A" w:rsidRPr="00DD434F">
        <w:rPr>
          <w:rFonts w:ascii="PT Astra Serif" w:hAnsi="PT Astra Serif"/>
          <w:sz w:val="28"/>
          <w:szCs w:val="28"/>
        </w:rPr>
        <w:lastRenderedPageBreak/>
        <w:t>Федераци</w:t>
      </w:r>
      <w:r w:rsidR="00556AEA" w:rsidRPr="00DD434F">
        <w:rPr>
          <w:rFonts w:ascii="PT Astra Serif" w:hAnsi="PT Astra Serif"/>
          <w:sz w:val="28"/>
          <w:szCs w:val="28"/>
        </w:rPr>
        <w:t>и</w:t>
      </w:r>
      <w:r w:rsidR="005E1C9A" w:rsidRPr="00DD434F">
        <w:rPr>
          <w:rFonts w:ascii="PT Astra Serif" w:hAnsi="PT Astra Serif"/>
          <w:sz w:val="28"/>
          <w:szCs w:val="28"/>
        </w:rPr>
        <w:t>, законами и иными нормативными актами</w:t>
      </w:r>
      <w:r w:rsidR="00E312B0" w:rsidRPr="00DD434F">
        <w:rPr>
          <w:rFonts w:ascii="PT Astra Serif" w:hAnsi="PT Astra Serif"/>
          <w:sz w:val="28"/>
          <w:szCs w:val="28"/>
        </w:rPr>
        <w:t xml:space="preserve"> </w:t>
      </w:r>
      <w:r w:rsidR="00362B29" w:rsidRPr="00DD434F">
        <w:rPr>
          <w:rFonts w:ascii="PT Astra Serif" w:hAnsi="PT Astra Serif"/>
          <w:sz w:val="28"/>
          <w:szCs w:val="28"/>
        </w:rPr>
        <w:t>автономного округа</w:t>
      </w:r>
      <w:r w:rsidR="00F146B6" w:rsidRPr="00DD434F">
        <w:rPr>
          <w:rFonts w:ascii="PT Astra Serif" w:hAnsi="PT Astra Serif"/>
          <w:sz w:val="28"/>
          <w:szCs w:val="28"/>
        </w:rPr>
        <w:t xml:space="preserve"> </w:t>
      </w:r>
      <w:r w:rsidR="007B3CFC">
        <w:rPr>
          <w:rFonts w:ascii="PT Astra Serif" w:hAnsi="PT Astra Serif"/>
          <w:sz w:val="28"/>
          <w:szCs w:val="28"/>
        </w:rPr>
        <w:t xml:space="preserve">            </w:t>
      </w:r>
      <w:r w:rsidR="00F146B6" w:rsidRPr="00DD434F">
        <w:rPr>
          <w:rFonts w:ascii="PT Astra Serif" w:hAnsi="PT Astra Serif"/>
          <w:sz w:val="28"/>
          <w:szCs w:val="28"/>
        </w:rPr>
        <w:t>с учётом:</w:t>
      </w:r>
    </w:p>
    <w:p w:rsidR="0069011A" w:rsidRPr="00DD434F" w:rsidRDefault="0069011A" w:rsidP="00F146B6">
      <w:pPr>
        <w:tabs>
          <w:tab w:val="left" w:pos="1315"/>
        </w:tabs>
        <w:ind w:firstLine="760"/>
        <w:jc w:val="both"/>
        <w:rPr>
          <w:rFonts w:ascii="PT Astra Serif" w:hAnsi="PT Astra Serif"/>
          <w:sz w:val="28"/>
          <w:szCs w:val="28"/>
        </w:rPr>
      </w:pPr>
      <w:r w:rsidRPr="00DD434F">
        <w:rPr>
          <w:rFonts w:ascii="PT Astra Serif" w:hAnsi="PT Astra Serif"/>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w:t>
      </w:r>
      <w:r w:rsidR="00D07A9C" w:rsidRPr="00DD434F">
        <w:rPr>
          <w:rFonts w:ascii="PT Astra Serif" w:hAnsi="PT Astra Serif"/>
          <w:sz w:val="28"/>
          <w:szCs w:val="28"/>
        </w:rPr>
        <w:t>пальных учреждений, утверждаемых ежегодно решением Российской трехсторонней комиссии по регулированию социально-трудовых отношений;</w:t>
      </w:r>
    </w:p>
    <w:p w:rsidR="00F146B6" w:rsidRPr="00DD434F" w:rsidRDefault="00F71EC9" w:rsidP="005C5378">
      <w:pPr>
        <w:tabs>
          <w:tab w:val="left" w:pos="1315"/>
        </w:tabs>
        <w:ind w:firstLine="709"/>
        <w:jc w:val="both"/>
        <w:rPr>
          <w:rFonts w:ascii="PT Astra Serif" w:hAnsi="PT Astra Serif"/>
          <w:sz w:val="28"/>
          <w:szCs w:val="28"/>
        </w:rPr>
      </w:pPr>
      <w:r w:rsidRPr="00DD434F">
        <w:rPr>
          <w:rFonts w:ascii="PT Astra Serif" w:hAnsi="PT Astra Serif"/>
          <w:sz w:val="28"/>
          <w:szCs w:val="28"/>
        </w:rPr>
        <w:t>п</w:t>
      </w:r>
      <w:r w:rsidR="005C5378" w:rsidRPr="00DD434F">
        <w:rPr>
          <w:rFonts w:ascii="PT Astra Serif" w:hAnsi="PT Astra Serif"/>
          <w:sz w:val="28"/>
          <w:szCs w:val="28"/>
        </w:rPr>
        <w:t>остановления Правительства автономного округа от 29 декабря 2016 года № 1256-П «Об утверждении Отраслевого положения об оплате труда работников государственных образовательных организаций и организаций для детей-сирот и детей, оставшихся без попечения родителей, подведомственных департаменту образования Ямало-Ненецкого автономного округа».</w:t>
      </w:r>
    </w:p>
    <w:p w:rsidR="009B0947" w:rsidRPr="00DD434F" w:rsidRDefault="009B0947" w:rsidP="009B0947">
      <w:pPr>
        <w:spacing w:line="302" w:lineRule="exact"/>
        <w:ind w:firstLine="780"/>
        <w:jc w:val="both"/>
        <w:rPr>
          <w:sz w:val="28"/>
          <w:szCs w:val="28"/>
        </w:rPr>
      </w:pPr>
      <w:r w:rsidRPr="00DD434F">
        <w:rPr>
          <w:sz w:val="28"/>
          <w:szCs w:val="28"/>
        </w:rPr>
        <w:t>Регулирование вопросов оплаты труда работников государственных (муниципальных) организаций, содержащееся в настоящем и иных разделах Соглашения, предлагается предусматривать в территориальных</w:t>
      </w:r>
      <w:r w:rsidR="0034668E" w:rsidRPr="00DD434F">
        <w:rPr>
          <w:sz w:val="28"/>
          <w:szCs w:val="28"/>
        </w:rPr>
        <w:t xml:space="preserve"> (городских, районных)</w:t>
      </w:r>
      <w:r w:rsidRPr="00DD434F">
        <w:rPr>
          <w:sz w:val="28"/>
          <w:szCs w:val="28"/>
        </w:rPr>
        <w:t xml:space="preserve"> соглашениях, коллективных договорах.</w:t>
      </w:r>
    </w:p>
    <w:p w:rsidR="00362B29" w:rsidRPr="00DD434F" w:rsidRDefault="003405CE" w:rsidP="003405CE">
      <w:pPr>
        <w:tabs>
          <w:tab w:val="left" w:pos="1363"/>
        </w:tabs>
        <w:jc w:val="both"/>
        <w:rPr>
          <w:rFonts w:ascii="PT Astra Serif" w:hAnsi="PT Astra Serif"/>
          <w:sz w:val="28"/>
          <w:szCs w:val="28"/>
        </w:rPr>
      </w:pPr>
      <w:r w:rsidRPr="00DD434F">
        <w:rPr>
          <w:rFonts w:ascii="PT Astra Serif" w:hAnsi="PT Astra Serif"/>
          <w:sz w:val="28"/>
          <w:szCs w:val="28"/>
        </w:rPr>
        <w:t xml:space="preserve">           5.2.</w:t>
      </w:r>
      <w:r w:rsidR="007B3CFC">
        <w:rPr>
          <w:rFonts w:ascii="PT Astra Serif" w:hAnsi="PT Astra Serif"/>
          <w:sz w:val="28"/>
          <w:szCs w:val="28"/>
        </w:rPr>
        <w:t xml:space="preserve"> </w:t>
      </w:r>
      <w:r w:rsidR="00362B29" w:rsidRPr="00DD434F">
        <w:rPr>
          <w:rFonts w:ascii="PT Astra Serif" w:hAnsi="PT Astra Serif"/>
          <w:sz w:val="28"/>
          <w:szCs w:val="28"/>
        </w:rPr>
        <w:t>Работодатели с участием выборного органа первичной профсоюзной организации:</w:t>
      </w:r>
    </w:p>
    <w:p w:rsidR="00362B29" w:rsidRPr="00DD434F" w:rsidRDefault="003405CE" w:rsidP="003405CE">
      <w:pPr>
        <w:tabs>
          <w:tab w:val="left" w:pos="1498"/>
        </w:tabs>
        <w:jc w:val="both"/>
        <w:rPr>
          <w:rFonts w:ascii="PT Astra Serif" w:hAnsi="PT Astra Serif"/>
          <w:sz w:val="28"/>
          <w:szCs w:val="28"/>
        </w:rPr>
      </w:pPr>
      <w:r w:rsidRPr="00DD434F">
        <w:rPr>
          <w:rFonts w:ascii="PT Astra Serif" w:hAnsi="PT Astra Serif"/>
          <w:sz w:val="28"/>
          <w:szCs w:val="28"/>
        </w:rPr>
        <w:t xml:space="preserve">           5.2.1.</w:t>
      </w:r>
      <w:r w:rsidR="007B3CFC">
        <w:rPr>
          <w:rFonts w:ascii="PT Astra Serif" w:hAnsi="PT Astra Serif"/>
          <w:sz w:val="28"/>
          <w:szCs w:val="28"/>
        </w:rPr>
        <w:t xml:space="preserve"> </w:t>
      </w:r>
      <w:r w:rsidR="00362B29" w:rsidRPr="00DD434F">
        <w:rPr>
          <w:rFonts w:ascii="PT Astra Serif" w:hAnsi="PT Astra Serif"/>
          <w:sz w:val="28"/>
          <w:szCs w:val="28"/>
        </w:rPr>
        <w:t>Разрабатывают положение об оплат</w:t>
      </w:r>
      <w:r w:rsidR="00E3105C" w:rsidRPr="00DD434F">
        <w:rPr>
          <w:rFonts w:ascii="PT Astra Serif" w:hAnsi="PT Astra Serif"/>
          <w:sz w:val="28"/>
          <w:szCs w:val="28"/>
        </w:rPr>
        <w:t>е труда работников организации в порядке, предусмотренном трудовым законодательством Российской Федерации.</w:t>
      </w:r>
    </w:p>
    <w:p w:rsidR="00362B29" w:rsidRPr="00DD434F" w:rsidRDefault="003405CE" w:rsidP="003405CE">
      <w:pPr>
        <w:tabs>
          <w:tab w:val="left" w:pos="1436"/>
        </w:tabs>
        <w:jc w:val="both"/>
        <w:rPr>
          <w:rFonts w:ascii="PT Astra Serif" w:hAnsi="PT Astra Serif"/>
          <w:sz w:val="28"/>
          <w:szCs w:val="28"/>
        </w:rPr>
      </w:pPr>
      <w:r w:rsidRPr="00DD434F">
        <w:rPr>
          <w:rFonts w:ascii="PT Astra Serif" w:hAnsi="PT Astra Serif"/>
          <w:sz w:val="28"/>
          <w:szCs w:val="28"/>
        </w:rPr>
        <w:t xml:space="preserve">            5.2.2.</w:t>
      </w:r>
      <w:r w:rsidR="007B3CFC">
        <w:rPr>
          <w:rFonts w:ascii="PT Astra Serif" w:hAnsi="PT Astra Serif"/>
          <w:sz w:val="28"/>
          <w:szCs w:val="28"/>
        </w:rPr>
        <w:t xml:space="preserve"> </w:t>
      </w:r>
      <w:r w:rsidR="00362B29" w:rsidRPr="00DD434F">
        <w:rPr>
          <w:rFonts w:ascii="PT Astra Serif" w:hAnsi="PT Astra Serif"/>
          <w:sz w:val="28"/>
          <w:szCs w:val="28"/>
        </w:rPr>
        <w:t>Предусматривают в положении об оплате труда работников организации регулирование вопросов оплаты труда с учетом:</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 xml:space="preserve">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w:t>
      </w:r>
      <w:r w:rsidR="00A854DA" w:rsidRPr="00DD434F">
        <w:rPr>
          <w:rFonts w:ascii="PT Astra Serif" w:hAnsi="PT Astra Serif"/>
          <w:sz w:val="28"/>
          <w:szCs w:val="28"/>
        </w:rPr>
        <w:t xml:space="preserve">надбавки к должностному окладу </w:t>
      </w:r>
      <w:r w:rsidR="00362B29" w:rsidRPr="00DD434F">
        <w:rPr>
          <w:rFonts w:ascii="PT Astra Serif" w:hAnsi="PT Astra Serif"/>
          <w:sz w:val="28"/>
          <w:szCs w:val="28"/>
        </w:rPr>
        <w:t>исчисленной с учетом фактического объема педагогической (преподавательской) работы;</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 xml:space="preserve">размеров выплат за выполнение сверхурочных работ, работу в выходные и нерабочие праздничные дни, выполнение работ в других условиях, </w:t>
      </w:r>
      <w:r w:rsidR="00362B29" w:rsidRPr="00DD434F">
        <w:rPr>
          <w:rFonts w:ascii="PT Astra Serif" w:hAnsi="PT Astra Serif"/>
          <w:sz w:val="28"/>
          <w:szCs w:val="28"/>
        </w:rPr>
        <w:lastRenderedPageBreak/>
        <w:t>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создания условий для оплаты труда работников в зависимости от их личного участия в эффективном функционировании организации;</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применения типовых норм труда для однородных работ (межотраслевые, отраслевые и иные нормы труда);</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Минюстом России 25 февраля 2015 г., регистрационный № 36204);</w:t>
      </w:r>
    </w:p>
    <w:p w:rsidR="00605684" w:rsidRPr="00DD434F" w:rsidRDefault="00605684" w:rsidP="00605684">
      <w:pPr>
        <w:widowControl w:val="0"/>
        <w:tabs>
          <w:tab w:val="left" w:pos="1854"/>
        </w:tabs>
        <w:spacing w:line="302" w:lineRule="exact"/>
        <w:jc w:val="both"/>
        <w:rPr>
          <w:highlight w:val="yellow"/>
        </w:rPr>
      </w:pPr>
      <w:r w:rsidRPr="00DD434F">
        <w:rPr>
          <w:rFonts w:ascii="PT Astra Serif" w:hAnsi="PT Astra Serif"/>
          <w:sz w:val="28"/>
          <w:szCs w:val="28"/>
        </w:rPr>
        <w:t xml:space="preserve">          </w:t>
      </w:r>
      <w:r w:rsidR="007B3CFC">
        <w:rPr>
          <w:rFonts w:ascii="PT Astra Serif" w:eastAsiaTheme="minorHAnsi" w:hAnsi="PT Astra Serif"/>
          <w:sz w:val="28"/>
          <w:szCs w:val="28"/>
          <w:lang w:eastAsia="en-US"/>
        </w:rPr>
        <w:t xml:space="preserve">- </w:t>
      </w:r>
      <w:r w:rsidR="00362B29" w:rsidRPr="00DD434F">
        <w:rPr>
          <w:rFonts w:ascii="PT Astra Serif" w:hAnsi="PT Astra Serif"/>
          <w:sz w:val="28"/>
          <w:szCs w:val="28"/>
        </w:rPr>
        <w:t>положений, предусмотренных приказ</w:t>
      </w:r>
      <w:r w:rsidR="007A00BB" w:rsidRPr="00DD434F">
        <w:rPr>
          <w:rFonts w:ascii="PT Astra Serif" w:hAnsi="PT Astra Serif"/>
          <w:sz w:val="28"/>
          <w:szCs w:val="28"/>
        </w:rPr>
        <w:t>ом</w:t>
      </w:r>
      <w:r w:rsidR="00362B29" w:rsidRPr="00DD434F">
        <w:rPr>
          <w:rFonts w:ascii="PT Astra Serif" w:hAnsi="PT Astra Serif"/>
          <w:sz w:val="28"/>
          <w:szCs w:val="28"/>
        </w:rPr>
        <w:t xml:space="preserve">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Pr="00DD434F">
        <w:rPr>
          <w:rFonts w:ascii="PT Astra Serif" w:hAnsi="PT Astra Serif"/>
          <w:sz w:val="28"/>
          <w:szCs w:val="28"/>
        </w:rPr>
        <w:t>;</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w:t>
      </w:r>
      <w:r w:rsidR="008A0ABD" w:rsidRPr="00DD434F">
        <w:rPr>
          <w:rFonts w:ascii="PT Astra Serif" w:hAnsi="PT Astra Serif"/>
          <w:sz w:val="28"/>
          <w:szCs w:val="28"/>
        </w:rPr>
        <w:t>ственных и ведомстве</w:t>
      </w:r>
      <w:r w:rsidR="005332D7" w:rsidRPr="00DD434F">
        <w:rPr>
          <w:rFonts w:ascii="PT Astra Serif" w:hAnsi="PT Astra Serif"/>
          <w:sz w:val="28"/>
          <w:szCs w:val="28"/>
        </w:rPr>
        <w:t>нных наград.</w:t>
      </w:r>
    </w:p>
    <w:p w:rsidR="00362B29" w:rsidRPr="00DD434F" w:rsidRDefault="008A0ABD" w:rsidP="006C629D">
      <w:pPr>
        <w:widowControl w:val="0"/>
        <w:tabs>
          <w:tab w:val="left" w:pos="1844"/>
        </w:tabs>
        <w:spacing w:line="302" w:lineRule="exact"/>
        <w:jc w:val="both"/>
        <w:rPr>
          <w:rFonts w:ascii="PT Astra Serif" w:hAnsi="PT Astra Serif"/>
          <w:sz w:val="28"/>
          <w:szCs w:val="28"/>
        </w:rPr>
      </w:pPr>
      <w:r w:rsidRPr="00DD434F">
        <w:rPr>
          <w:rFonts w:ascii="PT Astra Serif" w:hAnsi="PT Astra Serif"/>
          <w:sz w:val="28"/>
          <w:szCs w:val="28"/>
        </w:rPr>
        <w:t xml:space="preserve">          </w:t>
      </w:r>
      <w:r w:rsidR="003405CE" w:rsidRPr="00DD434F">
        <w:rPr>
          <w:rFonts w:ascii="PT Astra Serif" w:hAnsi="PT Astra Serif"/>
          <w:sz w:val="28"/>
          <w:szCs w:val="28"/>
        </w:rPr>
        <w:t>5.3.</w:t>
      </w:r>
      <w:r w:rsidR="007B3CFC">
        <w:rPr>
          <w:rFonts w:ascii="PT Astra Serif" w:hAnsi="PT Astra Serif"/>
          <w:sz w:val="28"/>
          <w:szCs w:val="28"/>
        </w:rPr>
        <w:t xml:space="preserve"> </w:t>
      </w:r>
      <w:r w:rsidR="00362B29" w:rsidRPr="00DD434F">
        <w:rPr>
          <w:rFonts w:ascii="PT Astra Serif" w:hAnsi="PT Astra Serif"/>
          <w:sz w:val="28"/>
          <w:szCs w:val="28"/>
        </w:rPr>
        <w:t>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576D8C" w:rsidRPr="00DD434F">
        <w:rPr>
          <w:rFonts w:ascii="PT Astra Serif" w:hAnsi="PT Astra Serif"/>
          <w:sz w:val="28"/>
          <w:szCs w:val="28"/>
        </w:rPr>
        <w:t xml:space="preserve">размер вознаграждения </w:t>
      </w:r>
      <w:r w:rsidR="00362B29" w:rsidRPr="00DD434F">
        <w:rPr>
          <w:rFonts w:ascii="PT Astra Serif" w:hAnsi="PT Astra Serif"/>
          <w:sz w:val="28"/>
          <w:szCs w:val="28"/>
        </w:rPr>
        <w:t>работника должен определяться на основе объективной оценки результатов его труда (принцип объективности);</w:t>
      </w:r>
    </w:p>
    <w:p w:rsidR="00362B29" w:rsidRPr="00DD434F" w:rsidRDefault="007B3CFC" w:rsidP="00362B29">
      <w:pPr>
        <w:ind w:firstLine="74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работник должен знать, какое вознаграждение он получит в зависимости от результатов своего труда (принцип предсказуемости);</w:t>
      </w:r>
    </w:p>
    <w:p w:rsidR="00362B29" w:rsidRPr="00DD434F" w:rsidRDefault="007B3CFC" w:rsidP="00362B29">
      <w:pPr>
        <w:ind w:firstLine="74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362B29" w:rsidRPr="00DD434F" w:rsidRDefault="007B3CFC" w:rsidP="00362B29">
      <w:pPr>
        <w:ind w:firstLine="74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вознаграждение должно следовать за достижением результата (принцип своевременности);</w:t>
      </w:r>
    </w:p>
    <w:p w:rsidR="00362B29" w:rsidRPr="00DD434F" w:rsidRDefault="007B3CFC" w:rsidP="00362B29">
      <w:pPr>
        <w:ind w:firstLine="74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правила определения вознаграждения должны быть понятны каждому работнику (принцип справедливости);</w:t>
      </w:r>
    </w:p>
    <w:p w:rsidR="00362B29" w:rsidRPr="00DD434F" w:rsidRDefault="007B3CFC" w:rsidP="00362B29">
      <w:pPr>
        <w:ind w:firstLine="740"/>
        <w:jc w:val="both"/>
        <w:rPr>
          <w:rFonts w:ascii="PT Astra Serif" w:hAnsi="PT Astra Serif"/>
          <w:sz w:val="28"/>
          <w:szCs w:val="28"/>
        </w:rPr>
      </w:pPr>
      <w:r>
        <w:rPr>
          <w:rFonts w:ascii="PT Astra Serif" w:eastAsiaTheme="minorHAnsi" w:hAnsi="PT Astra Serif"/>
          <w:sz w:val="28"/>
          <w:szCs w:val="28"/>
          <w:lang w:eastAsia="en-US"/>
        </w:rPr>
        <w:lastRenderedPageBreak/>
        <w:t xml:space="preserve">- </w:t>
      </w:r>
      <w:r w:rsidR="00362B29" w:rsidRPr="00DD434F">
        <w:rPr>
          <w:rFonts w:ascii="PT Astra Serif" w:hAnsi="PT Astra Serif"/>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362B29" w:rsidRPr="00DD434F" w:rsidRDefault="003405CE" w:rsidP="003405CE">
      <w:pPr>
        <w:tabs>
          <w:tab w:val="left" w:pos="1306"/>
        </w:tabs>
        <w:jc w:val="both"/>
        <w:rPr>
          <w:rFonts w:ascii="PT Astra Serif" w:hAnsi="PT Astra Serif"/>
          <w:sz w:val="28"/>
          <w:szCs w:val="28"/>
        </w:rPr>
      </w:pPr>
      <w:r w:rsidRPr="00DD434F">
        <w:rPr>
          <w:rFonts w:ascii="PT Astra Serif" w:hAnsi="PT Astra Serif"/>
          <w:sz w:val="28"/>
          <w:szCs w:val="28"/>
        </w:rPr>
        <w:t xml:space="preserve">          5.4.</w:t>
      </w:r>
      <w:r w:rsidR="007B3CFC">
        <w:rPr>
          <w:rFonts w:ascii="PT Astra Serif" w:hAnsi="PT Astra Serif"/>
          <w:sz w:val="28"/>
          <w:szCs w:val="28"/>
        </w:rPr>
        <w:t xml:space="preserve"> </w:t>
      </w:r>
      <w:r w:rsidR="00362B29" w:rsidRPr="00DD434F">
        <w:rPr>
          <w:rFonts w:ascii="PT Astra Serif" w:hAnsi="PT Astra Serif"/>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 xml:space="preserve">при увеличении стажа педагогической работы, стажа работы по </w:t>
      </w:r>
      <w:r w:rsidR="00A914F7" w:rsidRPr="00DD434F">
        <w:rPr>
          <w:rFonts w:ascii="PT Astra Serif" w:hAnsi="PT Astra Serif"/>
          <w:sz w:val="28"/>
          <w:szCs w:val="28"/>
        </w:rPr>
        <w:t xml:space="preserve">специальности - </w:t>
      </w:r>
      <w:r w:rsidRPr="00DD434F">
        <w:rPr>
          <w:rFonts w:ascii="PT Astra Serif" w:hAnsi="PT Astra Serif"/>
          <w:sz w:val="28"/>
          <w:szCs w:val="28"/>
        </w:rPr>
        <w:t>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при получении образования или восстановлении документов об образовании - со дня представления соответствующего документа;</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при установлении квалификационной категории - со дня вынесения решения аттестационной комиссией;</w:t>
      </w:r>
    </w:p>
    <w:p w:rsidR="00362B29" w:rsidRPr="00DD434F" w:rsidRDefault="00362B29" w:rsidP="00362B29">
      <w:pPr>
        <w:ind w:firstLine="740"/>
        <w:jc w:val="both"/>
        <w:rPr>
          <w:rFonts w:ascii="PT Astra Serif" w:hAnsi="PT Astra Serif"/>
          <w:sz w:val="28"/>
          <w:szCs w:val="28"/>
        </w:rPr>
      </w:pPr>
      <w:r w:rsidRPr="00DD434F">
        <w:rPr>
          <w:rFonts w:ascii="PT Astra Serif" w:hAnsi="PT Astra Serif"/>
          <w:sz w:val="28"/>
          <w:szCs w:val="28"/>
        </w:rPr>
        <w:t>при присвоении почетного звания, награждения ведомственными знаками отличия - со дня присвоения, награждения;</w:t>
      </w:r>
    </w:p>
    <w:p w:rsidR="00362B29" w:rsidRPr="00DD434F" w:rsidRDefault="00362B29" w:rsidP="00362B29">
      <w:pPr>
        <w:ind w:firstLine="760"/>
        <w:jc w:val="both"/>
        <w:rPr>
          <w:rFonts w:ascii="PT Astra Serif" w:hAnsi="PT Astra Serif"/>
          <w:sz w:val="28"/>
          <w:szCs w:val="28"/>
        </w:rPr>
      </w:pPr>
      <w:r w:rsidRPr="00DD434F">
        <w:rPr>
          <w:rFonts w:ascii="PT Astra Serif" w:hAnsi="PT Astra Serif"/>
          <w:sz w:val="28"/>
          <w:szCs w:val="28"/>
        </w:rPr>
        <w:t>при присуждении ученой степени доктора наук и кандидата наук - со дня принятия Минобрнауки России решения о выдаче диплома.</w:t>
      </w:r>
    </w:p>
    <w:p w:rsidR="00720FCC" w:rsidRPr="00DD434F" w:rsidRDefault="00722802" w:rsidP="00720FCC">
      <w:pPr>
        <w:spacing w:line="302" w:lineRule="exact"/>
        <w:ind w:firstLine="780"/>
        <w:jc w:val="both"/>
        <w:rPr>
          <w:rFonts w:ascii="PT Astra Serif" w:hAnsi="PT Astra Serif"/>
          <w:sz w:val="28"/>
          <w:szCs w:val="28"/>
        </w:rPr>
      </w:pPr>
      <w:r w:rsidRPr="00DD434F">
        <w:rPr>
          <w:rFonts w:ascii="PT Astra Serif" w:hAnsi="PT Astra Serif"/>
          <w:sz w:val="28"/>
          <w:szCs w:val="28"/>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w:t>
      </w:r>
      <w:r w:rsidR="007A00BB" w:rsidRPr="00DD434F">
        <w:rPr>
          <w:rFonts w:ascii="PT Astra Serif" w:hAnsi="PT Astra Serif"/>
          <w:sz w:val="28"/>
          <w:szCs w:val="28"/>
        </w:rPr>
        <w:t xml:space="preserve"> в соответствии с нормами</w:t>
      </w:r>
      <w:r w:rsidR="003B07AD" w:rsidRPr="00DD434F">
        <w:rPr>
          <w:rFonts w:ascii="PT Astra Serif" w:hAnsi="PT Astra Serif"/>
          <w:sz w:val="28"/>
          <w:szCs w:val="28"/>
        </w:rPr>
        <w:t>, предусмотренными трудовым законодательством Российской Федерации</w:t>
      </w:r>
      <w:r w:rsidR="00720FCC" w:rsidRPr="00DD434F">
        <w:rPr>
          <w:rFonts w:ascii="PT Astra Serif" w:hAnsi="PT Astra Serif"/>
          <w:sz w:val="28"/>
          <w:szCs w:val="28"/>
        </w:rPr>
        <w:t>.</w:t>
      </w:r>
    </w:p>
    <w:p w:rsidR="00362B29" w:rsidRPr="00DD434F" w:rsidRDefault="003405CE" w:rsidP="003405CE">
      <w:pPr>
        <w:tabs>
          <w:tab w:val="left" w:pos="1430"/>
        </w:tabs>
        <w:jc w:val="both"/>
        <w:rPr>
          <w:rFonts w:ascii="PT Astra Serif" w:hAnsi="PT Astra Serif"/>
          <w:sz w:val="28"/>
          <w:szCs w:val="28"/>
        </w:rPr>
      </w:pPr>
      <w:r w:rsidRPr="00DD434F">
        <w:rPr>
          <w:rFonts w:ascii="PT Astra Serif" w:hAnsi="PT Astra Serif"/>
          <w:sz w:val="28"/>
          <w:szCs w:val="28"/>
        </w:rPr>
        <w:t xml:space="preserve">          5.5.</w:t>
      </w:r>
      <w:r w:rsidR="007B3CFC">
        <w:rPr>
          <w:rFonts w:ascii="PT Astra Serif" w:hAnsi="PT Astra Serif"/>
          <w:sz w:val="28"/>
          <w:szCs w:val="28"/>
        </w:rPr>
        <w:t xml:space="preserve"> </w:t>
      </w:r>
      <w:r w:rsidR="00362B29" w:rsidRPr="00DD434F">
        <w:rPr>
          <w:rFonts w:ascii="PT Astra Serif" w:hAnsi="PT Astra Serif"/>
          <w:sz w:val="28"/>
          <w:szCs w:val="28"/>
        </w:rPr>
        <w:t>Образовательные организации, реализующие общеобразовательные программы, дополнительные образовательные программы, образовательные программы среднего профессионального образования, учитывают особенности оплаты труда отдельных категорий педагогических работников</w:t>
      </w:r>
      <w:r w:rsidR="00722802" w:rsidRPr="00DD434F">
        <w:rPr>
          <w:rFonts w:ascii="PT Astra Serif" w:hAnsi="PT Astra Serif"/>
          <w:sz w:val="28"/>
          <w:szCs w:val="28"/>
        </w:rPr>
        <w:t xml:space="preserve"> </w:t>
      </w:r>
      <w:r w:rsidR="00D95747" w:rsidRPr="00DD434F">
        <w:rPr>
          <w:rFonts w:ascii="PT Astra Serif" w:hAnsi="PT Astra Serif"/>
          <w:sz w:val="28"/>
          <w:szCs w:val="28"/>
        </w:rPr>
        <w:t>(П</w:t>
      </w:r>
      <w:r w:rsidR="00DE3D9A" w:rsidRPr="00DD434F">
        <w:rPr>
          <w:rFonts w:ascii="PT Astra Serif" w:hAnsi="PT Astra Serif"/>
          <w:sz w:val="28"/>
          <w:szCs w:val="28"/>
        </w:rPr>
        <w:t>риложение № 1 к Соглашению)</w:t>
      </w:r>
      <w:r w:rsidR="00362B29" w:rsidRPr="00DD434F">
        <w:rPr>
          <w:rFonts w:ascii="PT Astra Serif" w:hAnsi="PT Astra Serif"/>
          <w:sz w:val="28"/>
          <w:szCs w:val="28"/>
        </w:rPr>
        <w:t>.</w:t>
      </w:r>
    </w:p>
    <w:p w:rsidR="00362B29" w:rsidRPr="00DD434F" w:rsidRDefault="003405CE" w:rsidP="003405CE">
      <w:pPr>
        <w:tabs>
          <w:tab w:val="left" w:pos="1248"/>
        </w:tabs>
        <w:jc w:val="both"/>
        <w:rPr>
          <w:rFonts w:ascii="PT Astra Serif" w:hAnsi="PT Astra Serif"/>
          <w:sz w:val="28"/>
          <w:szCs w:val="28"/>
        </w:rPr>
      </w:pPr>
      <w:r w:rsidRPr="00DD434F">
        <w:rPr>
          <w:rFonts w:ascii="PT Astra Serif" w:hAnsi="PT Astra Serif"/>
          <w:sz w:val="28"/>
          <w:szCs w:val="28"/>
        </w:rPr>
        <w:t xml:space="preserve">          5.6.</w:t>
      </w:r>
      <w:r w:rsidR="007B3CFC">
        <w:rPr>
          <w:rFonts w:ascii="PT Astra Serif" w:hAnsi="PT Astra Serif"/>
          <w:sz w:val="28"/>
          <w:szCs w:val="28"/>
        </w:rPr>
        <w:t xml:space="preserve"> </w:t>
      </w:r>
      <w:r w:rsidR="00362B29" w:rsidRPr="00DD434F">
        <w:rPr>
          <w:rFonts w:ascii="PT Astra Serif" w:hAnsi="PT Astra Serif"/>
          <w:sz w:val="28"/>
          <w:szCs w:val="28"/>
        </w:rPr>
        <w:t>Работодатели осуществляют оплату труда работников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работу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362B29" w:rsidRPr="00DD434F" w:rsidRDefault="003405CE" w:rsidP="003405CE">
      <w:pPr>
        <w:tabs>
          <w:tab w:val="left" w:pos="1248"/>
        </w:tabs>
        <w:jc w:val="both"/>
        <w:rPr>
          <w:rFonts w:ascii="PT Astra Serif" w:hAnsi="PT Astra Serif"/>
          <w:sz w:val="28"/>
          <w:szCs w:val="28"/>
        </w:rPr>
      </w:pPr>
      <w:r w:rsidRPr="00DD434F">
        <w:rPr>
          <w:rFonts w:ascii="PT Astra Serif" w:hAnsi="PT Astra Serif"/>
          <w:sz w:val="28"/>
          <w:szCs w:val="28"/>
        </w:rPr>
        <w:t xml:space="preserve">            5.7.</w:t>
      </w:r>
      <w:r w:rsidR="007B3CFC">
        <w:rPr>
          <w:rFonts w:ascii="PT Astra Serif" w:hAnsi="PT Astra Serif"/>
          <w:sz w:val="28"/>
          <w:szCs w:val="28"/>
        </w:rPr>
        <w:t xml:space="preserve"> </w:t>
      </w:r>
      <w:r w:rsidR="00362B29" w:rsidRPr="00DD434F">
        <w:rPr>
          <w:rFonts w:ascii="PT Astra Serif" w:hAnsi="PT Astra Serif"/>
          <w:sz w:val="28"/>
          <w:szCs w:val="28"/>
        </w:rPr>
        <w:t xml:space="preserve">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(но не </w:t>
      </w:r>
      <w:r w:rsidR="00362B29" w:rsidRPr="00DD434F">
        <w:rPr>
          <w:rFonts w:ascii="PT Astra Serif" w:hAnsi="PT Astra Serif"/>
          <w:sz w:val="28"/>
          <w:szCs w:val="28"/>
        </w:rPr>
        <w:lastRenderedPageBreak/>
        <w:t>ниже указанных размеров) могут определяться коллективным договором или трудовым договором.</w:t>
      </w:r>
    </w:p>
    <w:p w:rsidR="00362B29" w:rsidRPr="00DD434F" w:rsidRDefault="003405CE" w:rsidP="003405CE">
      <w:pPr>
        <w:tabs>
          <w:tab w:val="left" w:pos="1334"/>
        </w:tabs>
        <w:jc w:val="both"/>
        <w:rPr>
          <w:rFonts w:ascii="PT Astra Serif" w:hAnsi="PT Astra Serif"/>
          <w:sz w:val="28"/>
          <w:szCs w:val="28"/>
        </w:rPr>
      </w:pPr>
      <w:r w:rsidRPr="00DD434F">
        <w:rPr>
          <w:rFonts w:ascii="PT Astra Serif" w:hAnsi="PT Astra Serif"/>
          <w:sz w:val="28"/>
          <w:szCs w:val="28"/>
        </w:rPr>
        <w:t xml:space="preserve">            5.8.</w:t>
      </w:r>
      <w:r w:rsidR="007B3CFC">
        <w:rPr>
          <w:rFonts w:ascii="PT Astra Serif" w:hAnsi="PT Astra Serif"/>
          <w:sz w:val="28"/>
          <w:szCs w:val="28"/>
        </w:rPr>
        <w:t xml:space="preserve"> </w:t>
      </w:r>
      <w:r w:rsidR="00362B29" w:rsidRPr="00DD434F">
        <w:rPr>
          <w:rFonts w:ascii="PT Astra Serif" w:hAnsi="PT Astra Serif"/>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362B29" w:rsidRPr="00DD434F" w:rsidRDefault="00362B29" w:rsidP="00362B29">
      <w:pPr>
        <w:ind w:firstLine="760"/>
        <w:jc w:val="both"/>
        <w:rPr>
          <w:rFonts w:ascii="PT Astra Serif" w:hAnsi="PT Astra Serif"/>
          <w:sz w:val="28"/>
          <w:szCs w:val="28"/>
        </w:rPr>
      </w:pPr>
      <w:r w:rsidRPr="00DD434F">
        <w:rPr>
          <w:rFonts w:ascii="PT Astra Serif" w:hAnsi="PT Astra Serif"/>
          <w:sz w:val="28"/>
          <w:szCs w:val="28"/>
        </w:rPr>
        <w:t>Работодатель с учетом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нормативных актов устанавливает конкретные размеры доплат.</w:t>
      </w:r>
    </w:p>
    <w:p w:rsidR="00CA3278" w:rsidRPr="00DD434F" w:rsidRDefault="00CA3278" w:rsidP="00CA3278">
      <w:pPr>
        <w:spacing w:line="302" w:lineRule="exact"/>
        <w:ind w:firstLine="800"/>
        <w:jc w:val="both"/>
        <w:rPr>
          <w:rFonts w:ascii="PT Astra Serif" w:hAnsi="PT Astra Serif"/>
          <w:sz w:val="28"/>
          <w:szCs w:val="28"/>
        </w:rPr>
      </w:pPr>
      <w:r w:rsidRPr="00DD434F">
        <w:rPr>
          <w:rFonts w:ascii="PT Astra Serif" w:hAnsi="PT Astra Serif"/>
          <w:sz w:val="28"/>
          <w:szCs w:val="28"/>
        </w:rPr>
        <w:t>При проведении специальной оценки условий труда в соответствии с федеральными законами от 28 декабря 2013 г. № 426-ФЗ «О специальной оценке условий труда» (далее — Федеральный закон № 426-ФЗ) и от 28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w:t>
      </w:r>
    </w:p>
    <w:p w:rsidR="00362B29" w:rsidRPr="00DD434F" w:rsidRDefault="003405CE" w:rsidP="003405CE">
      <w:pPr>
        <w:tabs>
          <w:tab w:val="left" w:pos="1306"/>
        </w:tabs>
        <w:jc w:val="both"/>
        <w:rPr>
          <w:rFonts w:ascii="PT Astra Serif" w:hAnsi="PT Astra Serif"/>
          <w:sz w:val="28"/>
          <w:szCs w:val="28"/>
        </w:rPr>
      </w:pPr>
      <w:r w:rsidRPr="00DD434F">
        <w:rPr>
          <w:rFonts w:ascii="PT Astra Serif" w:hAnsi="PT Astra Serif"/>
          <w:sz w:val="28"/>
          <w:szCs w:val="28"/>
        </w:rPr>
        <w:t xml:space="preserve">           5.9.</w:t>
      </w:r>
      <w:r w:rsidR="007B3CFC">
        <w:rPr>
          <w:rFonts w:ascii="PT Astra Serif" w:hAnsi="PT Astra Serif"/>
          <w:sz w:val="28"/>
          <w:szCs w:val="28"/>
        </w:rPr>
        <w:t xml:space="preserve"> </w:t>
      </w:r>
      <w:r w:rsidR="00362B29" w:rsidRPr="00DD434F">
        <w:rPr>
          <w:rFonts w:ascii="PT Astra Serif" w:hAnsi="PT Astra Serif"/>
          <w:sz w:val="28"/>
          <w:szCs w:val="28"/>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преподаватель), неза</w:t>
      </w:r>
      <w:r w:rsidR="00FF0EBA" w:rsidRPr="00DD434F">
        <w:rPr>
          <w:rFonts w:ascii="PT Astra Serif" w:hAnsi="PT Astra Serif"/>
          <w:sz w:val="28"/>
          <w:szCs w:val="28"/>
        </w:rPr>
        <w:t>висимо от того, по к</w:t>
      </w:r>
      <w:r w:rsidR="00362B29" w:rsidRPr="00DD434F">
        <w:rPr>
          <w:rFonts w:ascii="PT Astra Serif" w:hAnsi="PT Astra Serif"/>
          <w:sz w:val="28"/>
          <w:szCs w:val="28"/>
        </w:rPr>
        <w:t>акой конкретно должности присвоена квалификационная категория.</w:t>
      </w:r>
    </w:p>
    <w:p w:rsidR="00362B29" w:rsidRPr="00DD434F" w:rsidRDefault="003405CE" w:rsidP="003405CE">
      <w:pPr>
        <w:tabs>
          <w:tab w:val="left" w:pos="1450"/>
        </w:tabs>
        <w:jc w:val="both"/>
        <w:rPr>
          <w:rFonts w:ascii="PT Astra Serif" w:hAnsi="PT Astra Serif"/>
          <w:sz w:val="28"/>
          <w:szCs w:val="28"/>
        </w:rPr>
      </w:pPr>
      <w:r w:rsidRPr="00DD434F">
        <w:rPr>
          <w:rFonts w:ascii="PT Astra Serif" w:hAnsi="PT Astra Serif"/>
          <w:sz w:val="28"/>
          <w:szCs w:val="28"/>
        </w:rPr>
        <w:t xml:space="preserve">          5.10.</w:t>
      </w:r>
      <w:r w:rsidR="007B3CFC">
        <w:rPr>
          <w:rFonts w:ascii="PT Astra Serif" w:hAnsi="PT Astra Serif"/>
          <w:sz w:val="28"/>
          <w:szCs w:val="28"/>
        </w:rPr>
        <w:t xml:space="preserve"> </w:t>
      </w:r>
      <w:r w:rsidR="00362B29" w:rsidRPr="00DD434F">
        <w:rPr>
          <w:rFonts w:ascii="PT Astra Serif" w:hAnsi="PT Astra Serif"/>
          <w:sz w:val="28"/>
          <w:szCs w:val="28"/>
        </w:rPr>
        <w:t>Департамент образования ЯНАО и Профсоюз рекомендуют предусматривать в территориальных соглашениях, коллективных договорах следующие положения:</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 xml:space="preserve">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w:t>
      </w:r>
      <w:r w:rsidR="00DE3D9A" w:rsidRPr="00DD434F">
        <w:rPr>
          <w:rFonts w:ascii="PT Astra Serif" w:hAnsi="PT Astra Serif"/>
          <w:sz w:val="28"/>
          <w:szCs w:val="28"/>
        </w:rPr>
        <w:t>в П</w:t>
      </w:r>
      <w:r w:rsidR="00670C1B" w:rsidRPr="00DD434F">
        <w:rPr>
          <w:rFonts w:ascii="PT Astra Serif" w:hAnsi="PT Astra Serif"/>
          <w:sz w:val="28"/>
          <w:szCs w:val="28"/>
        </w:rPr>
        <w:t>риложении № 2</w:t>
      </w:r>
      <w:r w:rsidR="00362B29" w:rsidRPr="00DD434F">
        <w:rPr>
          <w:rFonts w:ascii="PT Astra Serif" w:hAnsi="PT Astra Serif"/>
          <w:sz w:val="28"/>
          <w:szCs w:val="28"/>
        </w:rPr>
        <w:t xml:space="preserve"> к Соглашению, а также в других случаях, если по выполняемой работе совпадают профили работы (деятельности);</w:t>
      </w:r>
    </w:p>
    <w:p w:rsidR="00F0603F" w:rsidRPr="00DD434F" w:rsidRDefault="0035084C" w:rsidP="006C629D">
      <w:pPr>
        <w:widowControl w:val="0"/>
        <w:tabs>
          <w:tab w:val="left" w:pos="1628"/>
        </w:tabs>
        <w:spacing w:line="302" w:lineRule="exact"/>
        <w:jc w:val="both"/>
        <w:rPr>
          <w:rFonts w:ascii="PT Astra Serif" w:hAnsi="PT Astra Serif"/>
          <w:sz w:val="28"/>
          <w:szCs w:val="28"/>
        </w:rPr>
      </w:pPr>
      <w:r w:rsidRPr="00DD434F">
        <w:rPr>
          <w:rFonts w:ascii="PT Astra Serif" w:hAnsi="PT Astra Serif"/>
          <w:sz w:val="28"/>
          <w:szCs w:val="28"/>
        </w:rPr>
        <w:t xml:space="preserve">          </w:t>
      </w:r>
      <w:r w:rsidR="007B3CFC">
        <w:rPr>
          <w:rFonts w:ascii="PT Astra Serif" w:eastAsiaTheme="minorHAnsi" w:hAnsi="PT Astra Serif"/>
          <w:sz w:val="28"/>
          <w:szCs w:val="28"/>
          <w:lang w:eastAsia="en-US"/>
        </w:rPr>
        <w:t xml:space="preserve">- </w:t>
      </w:r>
      <w:r w:rsidR="00362B29" w:rsidRPr="00DD434F">
        <w:rPr>
          <w:rFonts w:ascii="PT Astra Serif" w:hAnsi="PT Astra Serif"/>
          <w:sz w:val="28"/>
          <w:szCs w:val="28"/>
        </w:rPr>
        <w:t xml:space="preserve">о сохранении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следующих случаях: </w:t>
      </w:r>
    </w:p>
    <w:p w:rsidR="00F0603F"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 xml:space="preserve">после выхода на работу из отпуска по уходу за ребенком до достижения им возраста трех лет - не менее чем на один год; </w:t>
      </w:r>
    </w:p>
    <w:p w:rsidR="00F0603F"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lastRenderedPageBreak/>
        <w:t xml:space="preserve">- </w:t>
      </w:r>
      <w:r w:rsidR="00362B29" w:rsidRPr="00DD434F">
        <w:rPr>
          <w:rFonts w:ascii="PT Astra Serif" w:hAnsi="PT Astra Serif"/>
          <w:sz w:val="28"/>
          <w:szCs w:val="28"/>
        </w:rPr>
        <w:t xml:space="preserve">не менее чем за один год - до </w:t>
      </w:r>
      <w:r w:rsidR="00CA3CC6" w:rsidRPr="00DD434F">
        <w:rPr>
          <w:rFonts w:ascii="PT Astra Serif" w:hAnsi="PT Astra Serif"/>
          <w:sz w:val="28"/>
          <w:szCs w:val="28"/>
        </w:rPr>
        <w:t xml:space="preserve">возникновения </w:t>
      </w:r>
      <w:r w:rsidR="00362B29" w:rsidRPr="00DD434F">
        <w:rPr>
          <w:rFonts w:ascii="PT Astra Serif" w:hAnsi="PT Astra Serif"/>
          <w:sz w:val="28"/>
          <w:szCs w:val="28"/>
        </w:rPr>
        <w:t>права для назначения страховой пенсии по старости</w:t>
      </w:r>
      <w:r w:rsidR="00CA3CC6" w:rsidRPr="00DD434F">
        <w:rPr>
          <w:rFonts w:ascii="PT Astra Serif" w:hAnsi="PT Astra Serif"/>
          <w:sz w:val="28"/>
          <w:szCs w:val="28"/>
        </w:rPr>
        <w:t>, а также до наступления срока ее назначения досрочно</w:t>
      </w:r>
      <w:r w:rsidR="00362B29" w:rsidRPr="00DD434F">
        <w:rPr>
          <w:rFonts w:ascii="PT Astra Serif" w:hAnsi="PT Astra Serif"/>
          <w:sz w:val="28"/>
          <w:szCs w:val="28"/>
        </w:rPr>
        <w:t xml:space="preserve">; </w:t>
      </w:r>
    </w:p>
    <w:p w:rsidR="00F0603F"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 xml:space="preserve">не менее чем на 6 месяцев - по окончании длительной болезни, длительного отпуска, предоставляемого до одного года; </w:t>
      </w:r>
    </w:p>
    <w:p w:rsidR="00362B29" w:rsidRPr="00DD434F" w:rsidRDefault="007B3CFC"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о сохранении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w:t>
      </w:r>
    </w:p>
    <w:p w:rsidR="00F0603F" w:rsidRPr="00DD434F" w:rsidRDefault="00A50D09" w:rsidP="00362B29">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F0603F" w:rsidRPr="00DD434F">
        <w:rPr>
          <w:rFonts w:ascii="PT Astra Serif" w:hAnsi="PT Astra Serif"/>
          <w:sz w:val="28"/>
          <w:szCs w:val="28"/>
        </w:rPr>
        <w:t>при наступлении чрезвычайных ситуаций, в том числе по санитарно- 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
    <w:p w:rsidR="00F0603F" w:rsidRPr="00DD434F" w:rsidRDefault="00F0603F" w:rsidP="00F0603F">
      <w:pPr>
        <w:ind w:firstLine="760"/>
        <w:jc w:val="both"/>
        <w:rPr>
          <w:rFonts w:ascii="PT Astra Serif" w:hAnsi="PT Astra Serif"/>
          <w:sz w:val="28"/>
          <w:szCs w:val="28"/>
        </w:rPr>
      </w:pPr>
      <w:r w:rsidRPr="00DD434F">
        <w:rPr>
          <w:rFonts w:ascii="PT Astra Serif" w:hAnsi="PT Astra Serif"/>
          <w:sz w:val="28"/>
          <w:szCs w:val="28"/>
        </w:rPr>
        <w:t>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w:t>
      </w:r>
      <w:r w:rsidR="00F12965" w:rsidRPr="00DD434F">
        <w:rPr>
          <w:rFonts w:ascii="PT Astra Serif" w:hAnsi="PT Astra Serif"/>
          <w:sz w:val="28"/>
          <w:szCs w:val="28"/>
        </w:rPr>
        <w:t>;</w:t>
      </w:r>
    </w:p>
    <w:p w:rsidR="00F12965" w:rsidRPr="00DD434F" w:rsidRDefault="00A50D09" w:rsidP="00F0603F">
      <w:pPr>
        <w:ind w:firstLine="760"/>
        <w:jc w:val="both"/>
        <w:rPr>
          <w:rFonts w:ascii="PT Astra Serif" w:hAnsi="PT Astra Serif"/>
          <w:sz w:val="28"/>
          <w:szCs w:val="28"/>
        </w:rPr>
      </w:pPr>
      <w:r>
        <w:rPr>
          <w:rFonts w:ascii="PT Astra Serif" w:eastAsiaTheme="minorHAnsi" w:hAnsi="PT Astra Serif"/>
          <w:sz w:val="28"/>
          <w:szCs w:val="28"/>
          <w:lang w:eastAsia="en-US"/>
        </w:rPr>
        <w:t xml:space="preserve">- </w:t>
      </w:r>
      <w:r w:rsidR="00F12965" w:rsidRPr="00DD434F">
        <w:rPr>
          <w:rFonts w:ascii="PT Astra Serif" w:hAnsi="PT Astra Serif"/>
          <w:sz w:val="28"/>
          <w:szCs w:val="28"/>
        </w:rPr>
        <w:t>о рассмотрении аттестационными комиссиями заявлений педагогических работников о прохождении аттестации на ту же квалификационную категорию и принятии решения об установлении квалификационной категории для имеющих государственные награды, почетные звания, ведомственные знаки отличия и иные поощрения, полученные за достижения в педагогической деятельности, педагогической науке, а также положительные результаты по итогам независимой оценки квалификации, проводимой с согласия работников, при проведении профессиональных конкурсов, на основе указанных в заявлении сведений, а также с учетом иных данных о результатах профессиональной деятельности, которые подтверждены руководителем организации и согласованы с выборным органом пе</w:t>
      </w:r>
      <w:r w:rsidR="006A716D" w:rsidRPr="00DD434F">
        <w:rPr>
          <w:rFonts w:ascii="PT Astra Serif" w:hAnsi="PT Astra Serif"/>
          <w:sz w:val="28"/>
          <w:szCs w:val="28"/>
        </w:rPr>
        <w:t>рвичной профсоюзной организации.</w:t>
      </w:r>
    </w:p>
    <w:p w:rsidR="00362B29" w:rsidRPr="00DD434F" w:rsidRDefault="0025728F" w:rsidP="0025728F">
      <w:pPr>
        <w:tabs>
          <w:tab w:val="left" w:pos="1399"/>
        </w:tabs>
        <w:jc w:val="both"/>
        <w:rPr>
          <w:rFonts w:ascii="PT Astra Serif" w:hAnsi="PT Astra Serif"/>
          <w:sz w:val="28"/>
          <w:szCs w:val="28"/>
        </w:rPr>
      </w:pPr>
      <w:r w:rsidRPr="00DD434F">
        <w:rPr>
          <w:rFonts w:ascii="PT Astra Serif" w:hAnsi="PT Astra Serif"/>
          <w:sz w:val="28"/>
          <w:szCs w:val="28"/>
        </w:rPr>
        <w:t xml:space="preserve">           5.11.</w:t>
      </w:r>
      <w:r w:rsidR="00A50D09">
        <w:rPr>
          <w:rFonts w:ascii="PT Astra Serif" w:hAnsi="PT Astra Serif"/>
          <w:sz w:val="28"/>
          <w:szCs w:val="28"/>
        </w:rPr>
        <w:t xml:space="preserve"> </w:t>
      </w:r>
      <w:r w:rsidR="00362B29" w:rsidRPr="00DD434F">
        <w:rPr>
          <w:rFonts w:ascii="PT Astra Serif" w:hAnsi="PT Astra Serif"/>
          <w:sz w:val="28"/>
          <w:szCs w:val="28"/>
        </w:rPr>
        <w:t>Стороны считают необходимым:</w:t>
      </w:r>
    </w:p>
    <w:p w:rsidR="00362B29" w:rsidRPr="00DD434F" w:rsidRDefault="0025728F" w:rsidP="0025728F">
      <w:pPr>
        <w:tabs>
          <w:tab w:val="left" w:pos="1651"/>
        </w:tabs>
        <w:jc w:val="both"/>
        <w:rPr>
          <w:rFonts w:ascii="PT Astra Serif" w:hAnsi="PT Astra Serif"/>
          <w:sz w:val="28"/>
          <w:szCs w:val="28"/>
        </w:rPr>
      </w:pPr>
      <w:r w:rsidRPr="00DD434F">
        <w:rPr>
          <w:rFonts w:ascii="PT Astra Serif" w:hAnsi="PT Astra Serif"/>
          <w:sz w:val="28"/>
          <w:szCs w:val="28"/>
        </w:rPr>
        <w:t xml:space="preserve">           5.11.1.</w:t>
      </w:r>
      <w:r w:rsidR="00A50D09">
        <w:rPr>
          <w:rFonts w:ascii="PT Astra Serif" w:hAnsi="PT Astra Serif"/>
          <w:sz w:val="28"/>
          <w:szCs w:val="28"/>
        </w:rPr>
        <w:t xml:space="preserve"> </w:t>
      </w:r>
      <w:r w:rsidR="00362B29" w:rsidRPr="00DD434F">
        <w:rPr>
          <w:rFonts w:ascii="PT Astra Serif" w:hAnsi="PT Astra Serif"/>
          <w:sz w:val="28"/>
          <w:szCs w:val="28"/>
        </w:rPr>
        <w:t>Проводить совместно мониторинг систем оплаты труда в организациях, включая размеры заработной платы работников, соотношение постоянной и переменной части в структуре заработной платы, соотношения в оплате труда руководителей, специалистов и других работников. Конкретные показатели мониторинга, порядок и сроки его представления определяются сторонами.</w:t>
      </w:r>
    </w:p>
    <w:p w:rsidR="00362B29" w:rsidRPr="00DD434F" w:rsidRDefault="0025728F" w:rsidP="0025728F">
      <w:pPr>
        <w:tabs>
          <w:tab w:val="left" w:pos="1814"/>
        </w:tabs>
        <w:jc w:val="both"/>
        <w:rPr>
          <w:rFonts w:ascii="PT Astra Serif" w:hAnsi="PT Astra Serif"/>
          <w:sz w:val="28"/>
          <w:szCs w:val="28"/>
        </w:rPr>
      </w:pPr>
      <w:r w:rsidRPr="00DD434F">
        <w:rPr>
          <w:rFonts w:ascii="PT Astra Serif" w:hAnsi="PT Astra Serif"/>
          <w:sz w:val="28"/>
          <w:szCs w:val="28"/>
        </w:rPr>
        <w:t xml:space="preserve">           5.11.2.</w:t>
      </w:r>
      <w:r w:rsidR="00A50D09">
        <w:rPr>
          <w:rFonts w:ascii="PT Astra Serif" w:hAnsi="PT Astra Serif"/>
          <w:sz w:val="28"/>
          <w:szCs w:val="28"/>
        </w:rPr>
        <w:t xml:space="preserve"> </w:t>
      </w:r>
      <w:r w:rsidR="00362B29" w:rsidRPr="00DD434F">
        <w:rPr>
          <w:rFonts w:ascii="PT Astra Serif" w:hAnsi="PT Astra Serif"/>
          <w:sz w:val="28"/>
          <w:szCs w:val="28"/>
        </w:rPr>
        <w:t>Совместно разрабатывать предложения и рекомендации по совершенствованию систем оплаты труда, нормированию труда</w:t>
      </w:r>
      <w:r w:rsidR="00720FCC" w:rsidRPr="00DD434F">
        <w:rPr>
          <w:rFonts w:ascii="PT Astra Serif" w:hAnsi="PT Astra Serif"/>
          <w:sz w:val="28"/>
          <w:szCs w:val="28"/>
        </w:rPr>
        <w:t>, не допуская ухудшения положения работников.</w:t>
      </w:r>
    </w:p>
    <w:p w:rsidR="00362B29" w:rsidRPr="00DD434F" w:rsidRDefault="0025728F" w:rsidP="0025728F">
      <w:pPr>
        <w:tabs>
          <w:tab w:val="left" w:pos="1651"/>
        </w:tabs>
        <w:jc w:val="both"/>
        <w:rPr>
          <w:rFonts w:ascii="PT Astra Serif" w:hAnsi="PT Astra Serif"/>
          <w:sz w:val="28"/>
          <w:szCs w:val="28"/>
        </w:rPr>
      </w:pPr>
      <w:r w:rsidRPr="00DD434F">
        <w:rPr>
          <w:rFonts w:ascii="PT Astra Serif" w:hAnsi="PT Astra Serif"/>
          <w:sz w:val="28"/>
          <w:szCs w:val="28"/>
        </w:rPr>
        <w:t xml:space="preserve">           5.11.3.</w:t>
      </w:r>
      <w:r w:rsidR="00A50D09">
        <w:rPr>
          <w:rFonts w:ascii="PT Astra Serif" w:hAnsi="PT Astra Serif"/>
          <w:sz w:val="28"/>
          <w:szCs w:val="28"/>
        </w:rPr>
        <w:t xml:space="preserve"> </w:t>
      </w:r>
      <w:r w:rsidR="00362B29" w:rsidRPr="00DD434F">
        <w:rPr>
          <w:rFonts w:ascii="PT Astra Serif" w:hAnsi="PT Astra Serif"/>
          <w:sz w:val="28"/>
          <w:szCs w:val="28"/>
        </w:rPr>
        <w:t>Совершенствовать показатели и критерии оценки качества работы работников образовательных организаций автономного округа</w:t>
      </w:r>
      <w:r w:rsidR="00F147EB" w:rsidRPr="00DD434F">
        <w:rPr>
          <w:rFonts w:ascii="PT Astra Serif" w:hAnsi="PT Astra Serif"/>
          <w:sz w:val="28"/>
          <w:szCs w:val="28"/>
        </w:rPr>
        <w:t xml:space="preserve"> </w:t>
      </w:r>
      <w:r w:rsidR="00362B29" w:rsidRPr="00DD434F">
        <w:rPr>
          <w:rFonts w:ascii="PT Astra Serif" w:hAnsi="PT Astra Serif"/>
          <w:sz w:val="28"/>
          <w:szCs w:val="28"/>
        </w:rPr>
        <w:t>для определения размера стимулирующих выплат.</w:t>
      </w:r>
    </w:p>
    <w:p w:rsidR="00965733" w:rsidRPr="00DD434F" w:rsidRDefault="00965733" w:rsidP="00965733">
      <w:pPr>
        <w:widowControl w:val="0"/>
        <w:tabs>
          <w:tab w:val="left" w:pos="1642"/>
        </w:tabs>
        <w:spacing w:line="302" w:lineRule="exact"/>
        <w:jc w:val="both"/>
        <w:rPr>
          <w:rFonts w:ascii="PT Astra Serif" w:hAnsi="PT Astra Serif"/>
          <w:sz w:val="28"/>
          <w:szCs w:val="28"/>
        </w:rPr>
      </w:pPr>
      <w:r w:rsidRPr="00DD434F">
        <w:rPr>
          <w:rFonts w:ascii="PT Astra Serif" w:hAnsi="PT Astra Serif"/>
          <w:sz w:val="28"/>
          <w:szCs w:val="28"/>
        </w:rPr>
        <w:t xml:space="preserve">          5.11.4.</w:t>
      </w:r>
      <w:r w:rsidR="00A50D09">
        <w:rPr>
          <w:rFonts w:ascii="PT Astra Serif" w:hAnsi="PT Astra Serif"/>
          <w:sz w:val="28"/>
          <w:szCs w:val="28"/>
        </w:rPr>
        <w:t xml:space="preserve"> </w:t>
      </w:r>
      <w:r w:rsidRPr="00DD434F">
        <w:rPr>
          <w:rFonts w:ascii="PT Astra Serif" w:hAnsi="PT Astra Serif"/>
          <w:sz w:val="28"/>
          <w:szCs w:val="28"/>
        </w:rPr>
        <w:t xml:space="preserve">Конкретизировать при заключении работодателями трудового </w:t>
      </w:r>
      <w:r w:rsidRPr="00DD434F">
        <w:rPr>
          <w:rFonts w:ascii="PT Astra Serif" w:hAnsi="PT Astra Serif"/>
          <w:sz w:val="28"/>
          <w:szCs w:val="28"/>
        </w:rPr>
        <w:lastRenderedPageBreak/>
        <w:t>договора (дополнительного соглашения к трудовому договору) с работником организации его должностные обязанности, условия оплаты труда, наличие мер социальной поддержки, показатели и критерии оценки эффективности его деятельности в зависимости от результатов труда, достижение которых должно осуществляться в рамках установленной федеральным законодательством продолжительности рабочего времени.</w:t>
      </w:r>
    </w:p>
    <w:p w:rsidR="0025728F" w:rsidRPr="00DD434F" w:rsidRDefault="0025728F" w:rsidP="0025728F">
      <w:pPr>
        <w:tabs>
          <w:tab w:val="left" w:pos="1814"/>
        </w:tabs>
        <w:jc w:val="both"/>
        <w:rPr>
          <w:rFonts w:ascii="PT Astra Serif" w:hAnsi="PT Astra Serif"/>
          <w:sz w:val="28"/>
          <w:szCs w:val="28"/>
        </w:rPr>
      </w:pPr>
      <w:r w:rsidRPr="00DD434F">
        <w:rPr>
          <w:rFonts w:ascii="PT Astra Serif" w:hAnsi="PT Astra Serif"/>
          <w:sz w:val="28"/>
          <w:szCs w:val="28"/>
        </w:rPr>
        <w:t xml:space="preserve">          5.11.5.</w:t>
      </w:r>
      <w:r w:rsidR="00A50D09">
        <w:rPr>
          <w:rFonts w:ascii="PT Astra Serif" w:hAnsi="PT Astra Serif"/>
          <w:sz w:val="28"/>
          <w:szCs w:val="28"/>
        </w:rPr>
        <w:t xml:space="preserve"> </w:t>
      </w:r>
      <w:r w:rsidR="001463F7" w:rsidRPr="00DD434F">
        <w:rPr>
          <w:rFonts w:ascii="PT Astra Serif" w:hAnsi="PT Astra Serif"/>
          <w:sz w:val="28"/>
          <w:szCs w:val="28"/>
        </w:rPr>
        <w:t xml:space="preserve">Рекомендовать работодателям и первичным </w:t>
      </w:r>
      <w:r w:rsidR="00362B29" w:rsidRPr="00DD434F">
        <w:rPr>
          <w:rFonts w:ascii="PT Astra Serif" w:hAnsi="PT Astra Serif"/>
          <w:sz w:val="28"/>
          <w:szCs w:val="28"/>
        </w:rPr>
        <w:t>профсоюзным</w:t>
      </w:r>
      <w:r w:rsidR="00F147EB" w:rsidRPr="00DD434F">
        <w:rPr>
          <w:rFonts w:ascii="PT Astra Serif" w:hAnsi="PT Astra Serif"/>
          <w:sz w:val="28"/>
          <w:szCs w:val="28"/>
        </w:rPr>
        <w:t xml:space="preserve"> </w:t>
      </w:r>
      <w:r w:rsidR="00362B29" w:rsidRPr="00DD434F">
        <w:rPr>
          <w:rFonts w:ascii="PT Astra Serif" w:hAnsi="PT Astra Serif"/>
          <w:sz w:val="28"/>
          <w:szCs w:val="28"/>
        </w:rPr>
        <w:t>организациям с целью поддержки молодых преподавательских кадров  предусматривать в положении об оплате труда механизмы стимулирования их труда, особенно в течение первых трех лет преподавательской работы.</w:t>
      </w:r>
    </w:p>
    <w:p w:rsidR="007805C9" w:rsidRPr="00DD434F" w:rsidRDefault="003641F7" w:rsidP="0025728F">
      <w:pPr>
        <w:tabs>
          <w:tab w:val="left" w:pos="1814"/>
        </w:tabs>
        <w:jc w:val="both"/>
        <w:rPr>
          <w:rFonts w:ascii="PT Astra Serif" w:hAnsi="PT Astra Serif"/>
          <w:sz w:val="28"/>
          <w:szCs w:val="28"/>
        </w:rPr>
      </w:pPr>
      <w:r w:rsidRPr="00DD434F">
        <w:rPr>
          <w:rFonts w:ascii="PT Astra Serif" w:hAnsi="PT Astra Serif"/>
          <w:sz w:val="28"/>
          <w:szCs w:val="28"/>
        </w:rPr>
        <w:t xml:space="preserve">          </w:t>
      </w:r>
      <w:r w:rsidR="0025728F" w:rsidRPr="00DD434F">
        <w:rPr>
          <w:rFonts w:ascii="PT Astra Serif" w:hAnsi="PT Astra Serif"/>
          <w:sz w:val="28"/>
          <w:szCs w:val="28"/>
        </w:rPr>
        <w:t>5.11.6.</w:t>
      </w:r>
      <w:r w:rsidR="00A50D09">
        <w:rPr>
          <w:rFonts w:ascii="PT Astra Serif" w:hAnsi="PT Astra Serif"/>
          <w:sz w:val="28"/>
          <w:szCs w:val="28"/>
        </w:rPr>
        <w:t xml:space="preserve"> </w:t>
      </w:r>
      <w:r w:rsidR="0025728F" w:rsidRPr="00DD434F">
        <w:rPr>
          <w:rFonts w:ascii="PT Astra Serif" w:hAnsi="PT Astra Serif"/>
          <w:sz w:val="28"/>
          <w:szCs w:val="28"/>
        </w:rPr>
        <w:t xml:space="preserve">Рекомендовать </w:t>
      </w:r>
      <w:r w:rsidR="00965733" w:rsidRPr="00DD434F">
        <w:rPr>
          <w:rFonts w:ascii="PT Astra Serif" w:hAnsi="PT Astra Serif"/>
          <w:sz w:val="28"/>
          <w:szCs w:val="28"/>
        </w:rPr>
        <w:t xml:space="preserve"> </w:t>
      </w:r>
      <w:r w:rsidR="0025728F" w:rsidRPr="00DD434F">
        <w:rPr>
          <w:rFonts w:ascii="PT Astra Serif" w:hAnsi="PT Astra Serif"/>
          <w:sz w:val="28"/>
          <w:szCs w:val="28"/>
        </w:rPr>
        <w:t xml:space="preserve">работодателям и первичным профсоюзным </w:t>
      </w:r>
      <w:r w:rsidR="00965733" w:rsidRPr="00DD434F">
        <w:rPr>
          <w:rFonts w:ascii="PT Astra Serif" w:hAnsi="PT Astra Serif"/>
          <w:sz w:val="28"/>
          <w:szCs w:val="28"/>
        </w:rPr>
        <w:t xml:space="preserve">организациям </w:t>
      </w:r>
      <w:r w:rsidR="001346CE" w:rsidRPr="00DD434F">
        <w:rPr>
          <w:rFonts w:ascii="PT Astra Serif" w:hAnsi="PT Astra Serif"/>
          <w:sz w:val="28"/>
          <w:szCs w:val="28"/>
        </w:rPr>
        <w:t xml:space="preserve">предусматривать в положениях </w:t>
      </w:r>
      <w:r w:rsidR="0025728F" w:rsidRPr="00DD434F">
        <w:rPr>
          <w:rFonts w:ascii="PT Astra Serif" w:hAnsi="PT Astra Serif"/>
          <w:sz w:val="28"/>
          <w:szCs w:val="28"/>
        </w:rPr>
        <w:t>об</w:t>
      </w:r>
      <w:r w:rsidR="00A50D09">
        <w:rPr>
          <w:rFonts w:ascii="PT Astra Serif" w:hAnsi="PT Astra Serif"/>
          <w:sz w:val="28"/>
          <w:szCs w:val="28"/>
        </w:rPr>
        <w:t xml:space="preserve"> </w:t>
      </w:r>
      <w:r w:rsidR="00362B29" w:rsidRPr="00DD434F">
        <w:rPr>
          <w:rFonts w:ascii="PT Astra Serif" w:hAnsi="PT Astra Serif"/>
          <w:sz w:val="28"/>
          <w:szCs w:val="28"/>
        </w:rPr>
        <w:t>оплате</w:t>
      </w:r>
      <w:r w:rsidR="00DE3D9A" w:rsidRPr="00DD434F">
        <w:rPr>
          <w:rFonts w:ascii="PT Astra Serif" w:hAnsi="PT Astra Serif"/>
          <w:sz w:val="28"/>
          <w:szCs w:val="28"/>
        </w:rPr>
        <w:t> </w:t>
      </w:r>
      <w:r w:rsidR="00362B29" w:rsidRPr="00DD434F">
        <w:rPr>
          <w:rFonts w:ascii="PT Astra Serif" w:hAnsi="PT Astra Serif"/>
          <w:sz w:val="28"/>
          <w:szCs w:val="28"/>
        </w:rPr>
        <w:t>труда стимулирующие</w:t>
      </w:r>
      <w:r w:rsidR="00F147EB" w:rsidRPr="00DD434F">
        <w:rPr>
          <w:rFonts w:ascii="PT Astra Serif" w:hAnsi="PT Astra Serif"/>
          <w:sz w:val="28"/>
          <w:szCs w:val="28"/>
        </w:rPr>
        <w:t xml:space="preserve"> </w:t>
      </w:r>
      <w:r w:rsidR="00362B29" w:rsidRPr="00DD434F">
        <w:rPr>
          <w:rFonts w:ascii="PT Astra Serif" w:hAnsi="PT Astra Serif"/>
          <w:sz w:val="28"/>
          <w:szCs w:val="28"/>
        </w:rPr>
        <w:t>выплаты в размере не менее 20 процентов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w:t>
      </w:r>
      <w:r w:rsidR="007805C9" w:rsidRPr="00DD434F">
        <w:rPr>
          <w:rFonts w:ascii="PT Astra Serif" w:hAnsi="PT Astra Serif"/>
          <w:sz w:val="28"/>
          <w:szCs w:val="28"/>
        </w:rPr>
        <w:t>.</w:t>
      </w:r>
    </w:p>
    <w:p w:rsidR="007A6DEB" w:rsidRPr="00DD434F" w:rsidRDefault="00965733" w:rsidP="00965733">
      <w:pPr>
        <w:tabs>
          <w:tab w:val="left" w:pos="1883"/>
          <w:tab w:val="left" w:pos="3985"/>
          <w:tab w:val="right" w:pos="6424"/>
          <w:tab w:val="right" w:pos="8163"/>
          <w:tab w:val="right" w:pos="10219"/>
        </w:tabs>
        <w:jc w:val="both"/>
        <w:rPr>
          <w:rFonts w:ascii="PT Astra Serif" w:hAnsi="PT Astra Serif"/>
          <w:sz w:val="28"/>
          <w:szCs w:val="28"/>
        </w:rPr>
      </w:pPr>
      <w:r w:rsidRPr="00DD434F">
        <w:rPr>
          <w:rFonts w:ascii="PT Astra Serif" w:hAnsi="PT Astra Serif"/>
          <w:sz w:val="28"/>
          <w:szCs w:val="28"/>
        </w:rPr>
        <w:t xml:space="preserve">             5.11.</w:t>
      </w:r>
      <w:r w:rsidR="002A1196" w:rsidRPr="00DD434F">
        <w:rPr>
          <w:rFonts w:ascii="PT Astra Serif" w:hAnsi="PT Astra Serif"/>
          <w:sz w:val="28"/>
          <w:szCs w:val="28"/>
        </w:rPr>
        <w:t>7</w:t>
      </w:r>
      <w:r w:rsidRPr="00DD434F">
        <w:rPr>
          <w:rFonts w:ascii="PT Astra Serif" w:hAnsi="PT Astra Serif"/>
          <w:sz w:val="28"/>
          <w:szCs w:val="28"/>
        </w:rPr>
        <w:t>.</w:t>
      </w:r>
      <w:r w:rsidR="00A50D09">
        <w:rPr>
          <w:rFonts w:ascii="PT Astra Serif" w:hAnsi="PT Astra Serif"/>
          <w:sz w:val="28"/>
          <w:szCs w:val="28"/>
        </w:rPr>
        <w:t xml:space="preserve"> </w:t>
      </w:r>
      <w:r w:rsidR="00362B29" w:rsidRPr="00DD434F">
        <w:rPr>
          <w:rFonts w:ascii="PT Astra Serif" w:hAnsi="PT Astra Serif"/>
          <w:sz w:val="28"/>
          <w:szCs w:val="28"/>
        </w:rPr>
        <w:t>Рекомендовать работодателям относить выплаты за дополнительную работу, непосредственно связанную с обеспечением выполнения основных должностных обязанностей: по классному руководству, проверке письменных работ, заведование методическим объединением, заведование учебным, методическим кабинетом, мастерской, секцией, лабораторией, учебно-консультационным пунктом и другими видами работ, не входящими в прямые должностные обязанности работников, предусмотренные квалификационными характеристиками к виду выплат компенсационного характера «выплаты за работу в условиях, отклоняющихс</w:t>
      </w:r>
      <w:r w:rsidR="00F35038" w:rsidRPr="00DD434F">
        <w:rPr>
          <w:rFonts w:ascii="PT Astra Serif" w:hAnsi="PT Astra Serif"/>
          <w:sz w:val="28"/>
          <w:szCs w:val="28"/>
        </w:rPr>
        <w:t xml:space="preserve">я от нормальных», применительно </w:t>
      </w:r>
      <w:r w:rsidR="00362B29" w:rsidRPr="00DD434F">
        <w:rPr>
          <w:rFonts w:ascii="PT Astra Serif" w:hAnsi="PT Astra Serif"/>
          <w:sz w:val="28"/>
          <w:szCs w:val="28"/>
        </w:rPr>
        <w:t>к п. 3.7. постановления Правительства ЯНАО № 1256-П</w:t>
      </w:r>
      <w:r w:rsidR="007A6DEB" w:rsidRPr="00DD434F">
        <w:rPr>
          <w:rFonts w:ascii="PT Astra Serif" w:hAnsi="PT Astra Serif"/>
          <w:sz w:val="28"/>
          <w:szCs w:val="28"/>
        </w:rPr>
        <w:t>.</w:t>
      </w:r>
    </w:p>
    <w:p w:rsidR="002A1196" w:rsidRPr="00DD434F" w:rsidRDefault="00965733" w:rsidP="00965733">
      <w:pPr>
        <w:tabs>
          <w:tab w:val="left" w:pos="1883"/>
          <w:tab w:val="left" w:pos="3985"/>
          <w:tab w:val="right" w:pos="6424"/>
          <w:tab w:val="right" w:pos="8163"/>
          <w:tab w:val="right" w:pos="10219"/>
        </w:tabs>
        <w:jc w:val="both"/>
        <w:rPr>
          <w:rFonts w:ascii="PT Astra Serif" w:hAnsi="PT Astra Serif"/>
          <w:sz w:val="28"/>
          <w:szCs w:val="28"/>
        </w:rPr>
      </w:pPr>
      <w:r w:rsidRPr="00DD434F">
        <w:rPr>
          <w:rFonts w:ascii="PT Astra Serif" w:hAnsi="PT Astra Serif"/>
          <w:sz w:val="28"/>
          <w:szCs w:val="28"/>
        </w:rPr>
        <w:t xml:space="preserve">              5.11.</w:t>
      </w:r>
      <w:r w:rsidR="002A1196" w:rsidRPr="00DD434F">
        <w:rPr>
          <w:rFonts w:ascii="PT Astra Serif" w:hAnsi="PT Astra Serif"/>
          <w:sz w:val="28"/>
          <w:szCs w:val="28"/>
        </w:rPr>
        <w:t>8</w:t>
      </w:r>
      <w:r w:rsidRPr="00DD434F">
        <w:rPr>
          <w:rFonts w:ascii="PT Astra Serif" w:hAnsi="PT Astra Serif"/>
          <w:sz w:val="28"/>
          <w:szCs w:val="28"/>
        </w:rPr>
        <w:t>.</w:t>
      </w:r>
      <w:r w:rsidR="00A50D09">
        <w:rPr>
          <w:rFonts w:ascii="PT Astra Serif" w:hAnsi="PT Astra Serif"/>
          <w:sz w:val="28"/>
          <w:szCs w:val="28"/>
        </w:rPr>
        <w:t xml:space="preserve"> </w:t>
      </w:r>
      <w:r w:rsidR="00362B29" w:rsidRPr="00DD434F">
        <w:rPr>
          <w:rFonts w:ascii="PT Astra Serif" w:hAnsi="PT Astra Serif"/>
          <w:sz w:val="28"/>
          <w:szCs w:val="28"/>
        </w:rPr>
        <w:t>В целях снятия социальной напряженности рекомендовать работодателям</w:t>
      </w:r>
      <w:r w:rsidR="002A1196" w:rsidRPr="00DD434F">
        <w:rPr>
          <w:rFonts w:ascii="PT Astra Serif" w:hAnsi="PT Astra Serif"/>
          <w:sz w:val="28"/>
          <w:szCs w:val="28"/>
        </w:rPr>
        <w:t>:</w:t>
      </w:r>
    </w:p>
    <w:p w:rsidR="00362B29" w:rsidRPr="00DD434F" w:rsidRDefault="00A50D09" w:rsidP="00965733">
      <w:pPr>
        <w:tabs>
          <w:tab w:val="left" w:pos="1883"/>
          <w:tab w:val="left" w:pos="3985"/>
          <w:tab w:val="right" w:pos="6424"/>
          <w:tab w:val="right" w:pos="8163"/>
          <w:tab w:val="right" w:pos="10219"/>
        </w:tabs>
        <w:jc w:val="both"/>
        <w:rPr>
          <w:rFonts w:ascii="PT Astra Serif" w:hAnsi="PT Astra Serif"/>
          <w:sz w:val="28"/>
          <w:szCs w:val="28"/>
        </w:rPr>
      </w:pPr>
      <w:r>
        <w:rPr>
          <w:rFonts w:ascii="PT Astra Serif" w:hAnsi="PT Astra Serif"/>
          <w:sz w:val="28"/>
          <w:szCs w:val="28"/>
        </w:rPr>
        <w:t xml:space="preserve">             </w:t>
      </w:r>
      <w:r>
        <w:rPr>
          <w:rFonts w:ascii="PT Astra Serif" w:eastAsiaTheme="minorHAnsi" w:hAnsi="PT Astra Serif"/>
          <w:sz w:val="28"/>
          <w:szCs w:val="28"/>
          <w:lang w:eastAsia="en-US"/>
        </w:rPr>
        <w:t xml:space="preserve">- </w:t>
      </w:r>
      <w:r w:rsidR="00362B29" w:rsidRPr="00DD434F">
        <w:rPr>
          <w:rFonts w:ascii="PT Astra Serif" w:hAnsi="PT Astra Serif"/>
          <w:sz w:val="28"/>
          <w:szCs w:val="28"/>
        </w:rPr>
        <w:t>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основных категорий работников, и должностям работников, относящихся к профессорско-преподавательскому составу</w:t>
      </w:r>
      <w:r w:rsidR="002A1196" w:rsidRPr="00DD434F">
        <w:rPr>
          <w:rFonts w:ascii="PT Astra Serif" w:hAnsi="PT Astra Serif"/>
          <w:sz w:val="28"/>
          <w:szCs w:val="28"/>
        </w:rPr>
        <w:t>;</w:t>
      </w:r>
    </w:p>
    <w:p w:rsidR="002A1196" w:rsidRPr="00DD434F" w:rsidRDefault="00A50D09" w:rsidP="002A1196">
      <w:pPr>
        <w:tabs>
          <w:tab w:val="left" w:pos="1814"/>
        </w:tabs>
        <w:jc w:val="both"/>
        <w:rPr>
          <w:rFonts w:ascii="PT Astra Serif" w:hAnsi="PT Astra Serif"/>
          <w:sz w:val="28"/>
          <w:szCs w:val="28"/>
        </w:rPr>
      </w:pPr>
      <w:r>
        <w:rPr>
          <w:rFonts w:ascii="PT Astra Serif" w:hAnsi="PT Astra Serif"/>
          <w:sz w:val="28"/>
          <w:szCs w:val="28"/>
        </w:rPr>
        <w:t xml:space="preserve">             </w:t>
      </w:r>
      <w:r>
        <w:rPr>
          <w:rFonts w:ascii="PT Astra Serif" w:eastAsiaTheme="minorHAnsi" w:hAnsi="PT Astra Serif"/>
          <w:sz w:val="28"/>
          <w:szCs w:val="28"/>
          <w:lang w:eastAsia="en-US"/>
        </w:rPr>
        <w:t xml:space="preserve">- </w:t>
      </w:r>
      <w:r w:rsidR="002A1196" w:rsidRPr="00DD434F">
        <w:rPr>
          <w:rFonts w:ascii="PT Astra Serif" w:hAnsi="PT Astra Serif"/>
          <w:sz w:val="28"/>
          <w:szCs w:val="28"/>
        </w:rPr>
        <w:t xml:space="preserve">сохранять за работниками, участвовавшими в забастовке </w:t>
      </w:r>
      <w:r w:rsidR="007D14E7" w:rsidRPr="00DD434F">
        <w:rPr>
          <w:rFonts w:ascii="PT Astra Serif" w:hAnsi="PT Astra Serif"/>
          <w:sz w:val="28"/>
          <w:szCs w:val="28"/>
        </w:rPr>
        <w:t xml:space="preserve">в связи с невыполнением </w:t>
      </w:r>
      <w:r w:rsidR="002A1196" w:rsidRPr="00DD434F">
        <w:rPr>
          <w:rFonts w:ascii="PT Astra Serif" w:hAnsi="PT Astra Serif"/>
          <w:sz w:val="28"/>
          <w:szCs w:val="28"/>
        </w:rPr>
        <w:t xml:space="preserve">коллективных договоров и соглашений по вине работодателя </w:t>
      </w:r>
      <w:r w:rsidR="007D14E7" w:rsidRPr="00DD434F">
        <w:rPr>
          <w:rFonts w:ascii="PT Astra Serif" w:hAnsi="PT Astra Serif"/>
          <w:sz w:val="28"/>
          <w:szCs w:val="28"/>
        </w:rPr>
        <w:t>и (или) у</w:t>
      </w:r>
      <w:r w:rsidR="002A1196" w:rsidRPr="00DD434F">
        <w:rPr>
          <w:rFonts w:ascii="PT Astra Serif" w:hAnsi="PT Astra Serif"/>
          <w:sz w:val="28"/>
          <w:szCs w:val="28"/>
        </w:rPr>
        <w:t xml:space="preserve">чредителя, </w:t>
      </w:r>
      <w:r w:rsidR="007D14E7" w:rsidRPr="00DD434F">
        <w:rPr>
          <w:rFonts w:ascii="PT Astra Serif" w:hAnsi="PT Astra Serif"/>
          <w:sz w:val="28"/>
          <w:szCs w:val="28"/>
        </w:rPr>
        <w:t>установленной вступившим в законную силу решением (постановлением) суда или должностного лица,</w:t>
      </w:r>
      <w:r w:rsidR="007F2AC5" w:rsidRPr="00DD434F">
        <w:rPr>
          <w:rFonts w:ascii="PT Astra Serif" w:hAnsi="PT Astra Serif"/>
          <w:sz w:val="28"/>
          <w:szCs w:val="28"/>
        </w:rPr>
        <w:t xml:space="preserve"> </w:t>
      </w:r>
      <w:r w:rsidR="002A1196" w:rsidRPr="00DD434F">
        <w:rPr>
          <w:rFonts w:ascii="PT Astra Serif" w:hAnsi="PT Astra Serif"/>
          <w:sz w:val="28"/>
          <w:szCs w:val="28"/>
        </w:rPr>
        <w:t>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 что закрепляется в коллективных договорах и соглашениях.</w:t>
      </w:r>
    </w:p>
    <w:p w:rsidR="00362B29" w:rsidRPr="00DD434F" w:rsidRDefault="002A1196" w:rsidP="002A1196">
      <w:pPr>
        <w:tabs>
          <w:tab w:val="left" w:pos="1474"/>
        </w:tabs>
        <w:jc w:val="both"/>
        <w:rPr>
          <w:rFonts w:ascii="PT Astra Serif" w:hAnsi="PT Astra Serif"/>
          <w:sz w:val="28"/>
          <w:szCs w:val="28"/>
        </w:rPr>
      </w:pPr>
      <w:r w:rsidRPr="00DD434F">
        <w:rPr>
          <w:rFonts w:ascii="PT Astra Serif" w:hAnsi="PT Astra Serif"/>
          <w:sz w:val="28"/>
          <w:szCs w:val="28"/>
        </w:rPr>
        <w:t xml:space="preserve">              5.12.</w:t>
      </w:r>
      <w:r w:rsidR="00A50D09">
        <w:rPr>
          <w:rFonts w:ascii="PT Astra Serif" w:hAnsi="PT Astra Serif"/>
          <w:sz w:val="28"/>
          <w:szCs w:val="28"/>
        </w:rPr>
        <w:t xml:space="preserve"> </w:t>
      </w:r>
      <w:r w:rsidR="00362B29" w:rsidRPr="00DD434F">
        <w:rPr>
          <w:rFonts w:ascii="PT Astra Serif" w:hAnsi="PT Astra Serif"/>
          <w:sz w:val="28"/>
          <w:szCs w:val="28"/>
        </w:rPr>
        <w:t xml:space="preserve">Наполняемость классов, дошкольных групп, исчисляемая исходя из расчета соблюдения нормы площади на одного обучающегося (ребенка), а также иных санитарно-эпидемиологических требований (СанПиН)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w:t>
      </w:r>
      <w:r w:rsidR="00362B29" w:rsidRPr="00DD434F">
        <w:rPr>
          <w:rFonts w:ascii="PT Astra Serif" w:hAnsi="PT Astra Serif"/>
          <w:sz w:val="28"/>
          <w:szCs w:val="28"/>
        </w:rPr>
        <w:lastRenderedPageBreak/>
        <w:t>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объема работ в порядке, определяемом коллективным договором.</w:t>
      </w:r>
    </w:p>
    <w:p w:rsidR="00362B29" w:rsidRPr="00DD434F" w:rsidRDefault="002A1196" w:rsidP="002A1196">
      <w:pPr>
        <w:pStyle w:val="af"/>
        <w:ind w:firstLine="708"/>
        <w:jc w:val="both"/>
        <w:rPr>
          <w:rFonts w:ascii="PT Astra Serif" w:hAnsi="PT Astra Serif"/>
          <w:sz w:val="28"/>
          <w:szCs w:val="28"/>
        </w:rPr>
      </w:pPr>
      <w:r w:rsidRPr="00DD434F">
        <w:rPr>
          <w:rFonts w:ascii="PT Astra Serif" w:hAnsi="PT Astra Serif"/>
          <w:sz w:val="28"/>
          <w:szCs w:val="28"/>
        </w:rPr>
        <w:t xml:space="preserve">   </w:t>
      </w:r>
      <w:r w:rsidR="00F35038" w:rsidRPr="00DD434F">
        <w:rPr>
          <w:rFonts w:ascii="PT Astra Serif" w:hAnsi="PT Astra Serif"/>
          <w:sz w:val="28"/>
          <w:szCs w:val="28"/>
        </w:rPr>
        <w:t xml:space="preserve">5.13. </w:t>
      </w:r>
      <w:r w:rsidR="00362B29" w:rsidRPr="00DD434F">
        <w:rPr>
          <w:rFonts w:ascii="PT Astra Serif" w:hAnsi="PT Astra Serif"/>
          <w:sz w:val="28"/>
          <w:szCs w:val="28"/>
        </w:rPr>
        <w:t xml:space="preserve">В целях повышения социального статуса работника образования, престижа педагогической профессии и мотивации труда </w:t>
      </w:r>
      <w:r w:rsidR="00BC6272" w:rsidRPr="00DD434F">
        <w:rPr>
          <w:rFonts w:ascii="PT Astra Serif" w:hAnsi="PT Astra Serif"/>
          <w:sz w:val="28"/>
          <w:szCs w:val="28"/>
        </w:rPr>
        <w:t xml:space="preserve">качественного и эффективного труда </w:t>
      </w:r>
      <w:r w:rsidR="00362B29" w:rsidRPr="00DD434F">
        <w:rPr>
          <w:rFonts w:ascii="PT Astra Serif" w:hAnsi="PT Astra Serif"/>
          <w:sz w:val="28"/>
          <w:szCs w:val="28"/>
        </w:rPr>
        <w:t xml:space="preserve">стороны совместно </w:t>
      </w:r>
      <w:r w:rsidR="00327A80" w:rsidRPr="00DD434F">
        <w:rPr>
          <w:rFonts w:ascii="PT Astra Serif" w:hAnsi="PT Astra Serif"/>
          <w:sz w:val="28"/>
          <w:szCs w:val="28"/>
        </w:rPr>
        <w:t xml:space="preserve">принимают меры </w:t>
      </w:r>
      <w:r w:rsidR="00362B29" w:rsidRPr="00DD434F">
        <w:rPr>
          <w:rFonts w:ascii="PT Astra Serif" w:hAnsi="PT Astra Serif"/>
          <w:sz w:val="28"/>
          <w:szCs w:val="28"/>
        </w:rPr>
        <w:t>по:</w:t>
      </w:r>
    </w:p>
    <w:p w:rsidR="00BC6272" w:rsidRPr="00DD434F" w:rsidRDefault="00A50D09" w:rsidP="00BC6272">
      <w:pPr>
        <w:tabs>
          <w:tab w:val="left" w:pos="1086"/>
        </w:tabs>
        <w:spacing w:line="302" w:lineRule="exact"/>
        <w:ind w:firstLine="800"/>
        <w:jc w:val="both"/>
        <w:rPr>
          <w:rFonts w:ascii="PT Astra Serif" w:hAnsi="PT Astra Serif"/>
          <w:sz w:val="28"/>
          <w:szCs w:val="28"/>
        </w:rPr>
      </w:pPr>
      <w:r>
        <w:rPr>
          <w:rFonts w:ascii="PT Astra Serif" w:eastAsiaTheme="minorHAnsi" w:hAnsi="PT Astra Serif"/>
          <w:sz w:val="28"/>
          <w:szCs w:val="28"/>
          <w:lang w:eastAsia="en-US"/>
        </w:rPr>
        <w:t xml:space="preserve">- </w:t>
      </w:r>
      <w:r w:rsidR="00BC6272" w:rsidRPr="00DD434F">
        <w:rPr>
          <w:rFonts w:ascii="PT Astra Serif" w:hAnsi="PT Astra Serif"/>
          <w:sz w:val="28"/>
          <w:szCs w:val="28"/>
        </w:rPr>
        <w:t>сохранению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субъектах Российской Федерации, а также по безусловному сохранению достигнутых значений средней заработной платы в абсолютном выражении поименованных в этих указах категорий работников государственных и муниципальных учреждений;</w:t>
      </w:r>
    </w:p>
    <w:p w:rsidR="00BC6272" w:rsidRPr="00DD434F" w:rsidRDefault="00A50D09" w:rsidP="00BC6272">
      <w:pPr>
        <w:tabs>
          <w:tab w:val="left" w:pos="1105"/>
        </w:tabs>
        <w:spacing w:line="302" w:lineRule="exact"/>
        <w:ind w:firstLine="800"/>
        <w:jc w:val="both"/>
        <w:rPr>
          <w:rFonts w:ascii="PT Astra Serif" w:hAnsi="PT Astra Serif"/>
          <w:sz w:val="28"/>
          <w:szCs w:val="28"/>
        </w:rPr>
      </w:pPr>
      <w:r>
        <w:rPr>
          <w:rFonts w:ascii="PT Astra Serif" w:eastAsiaTheme="minorHAnsi" w:hAnsi="PT Astra Serif"/>
          <w:sz w:val="28"/>
          <w:szCs w:val="28"/>
          <w:lang w:eastAsia="en-US"/>
        </w:rPr>
        <w:t xml:space="preserve">- </w:t>
      </w:r>
      <w:r w:rsidR="00BC6272" w:rsidRPr="00DD434F">
        <w:rPr>
          <w:rFonts w:ascii="PT Astra Serif" w:hAnsi="PT Astra Serif"/>
          <w:sz w:val="28"/>
          <w:szCs w:val="28"/>
        </w:rPr>
        <w:t>разработке и введению отраслевой системы оплаты труда педагогических и иных работников образования на основе утверждаемых Правительством Российской Федерации требований к системам оплаты труда работников государственных и муниципальных учреждений в целях реального повышения оплаты труда педагогических и иных работников образования с учетом установления дифференциации ставок заработной платы, окладов (должностных окладов) по квалификационным уровням профессиональных квалификационных групп должностей работников, повышения гарантий по оплате труда, устанавливаемых на федеральном уровне, поэтапного сокращения межрегиональной дифференциации в оплате груда работников образования;</w:t>
      </w:r>
    </w:p>
    <w:p w:rsidR="00BC6272" w:rsidRPr="00DD434F" w:rsidRDefault="00A50D09" w:rsidP="00BC6272">
      <w:pPr>
        <w:tabs>
          <w:tab w:val="left" w:pos="1110"/>
        </w:tabs>
        <w:spacing w:line="302" w:lineRule="exact"/>
        <w:ind w:firstLine="800"/>
        <w:jc w:val="both"/>
        <w:rPr>
          <w:rFonts w:ascii="PT Astra Serif" w:hAnsi="PT Astra Serif"/>
          <w:sz w:val="28"/>
          <w:szCs w:val="28"/>
        </w:rPr>
      </w:pPr>
      <w:r>
        <w:rPr>
          <w:rFonts w:ascii="PT Astra Serif" w:eastAsiaTheme="minorHAnsi" w:hAnsi="PT Astra Serif"/>
          <w:sz w:val="28"/>
          <w:szCs w:val="28"/>
          <w:lang w:eastAsia="en-US"/>
        </w:rPr>
        <w:t xml:space="preserve">- </w:t>
      </w:r>
      <w:r w:rsidR="00BC6272" w:rsidRPr="00DD434F">
        <w:rPr>
          <w:rFonts w:ascii="PT Astra Serif" w:hAnsi="PT Astra Serif"/>
          <w:sz w:val="28"/>
          <w:szCs w:val="28"/>
        </w:rPr>
        <w:t>определению при разработке требований к отраслевым системам оплаты труда дифференциации размеров ставок заработной платы (должностных окладов) как минимальных гарантий по оплате труда работников государственных и муниципальных учреждений, устанавливаемых на федеральном уровне по квалификационным уровням профессиональных квалификационных групп (далее - ПКГ), не допуская установления размера должностного оклада по профессиональной квалификационной группе должностей учебно</w:t>
      </w:r>
      <w:r>
        <w:rPr>
          <w:rFonts w:ascii="PT Astra Serif" w:hAnsi="PT Astra Serif"/>
          <w:sz w:val="28"/>
          <w:szCs w:val="28"/>
        </w:rPr>
        <w:t>-</w:t>
      </w:r>
      <w:r w:rsidR="00BC6272" w:rsidRPr="00DD434F">
        <w:rPr>
          <w:rFonts w:ascii="PT Astra Serif" w:hAnsi="PT Astra Serif"/>
          <w:sz w:val="28"/>
          <w:szCs w:val="28"/>
        </w:rPr>
        <w:softHyphen/>
        <w:t>вспомогательного персонала первого уровня ниже минимального размера оплаты труда;</w:t>
      </w:r>
    </w:p>
    <w:p w:rsidR="00BC6272" w:rsidRPr="00DD434F" w:rsidRDefault="00A50D09" w:rsidP="00BC6272">
      <w:pPr>
        <w:tabs>
          <w:tab w:val="left" w:pos="1076"/>
        </w:tabs>
        <w:spacing w:line="302" w:lineRule="exact"/>
        <w:ind w:firstLine="800"/>
        <w:jc w:val="both"/>
        <w:rPr>
          <w:rFonts w:ascii="PT Astra Serif" w:hAnsi="PT Astra Serif"/>
          <w:sz w:val="28"/>
          <w:szCs w:val="28"/>
        </w:rPr>
      </w:pPr>
      <w:r>
        <w:rPr>
          <w:rFonts w:ascii="PT Astra Serif" w:eastAsiaTheme="minorHAnsi" w:hAnsi="PT Astra Serif"/>
          <w:sz w:val="28"/>
          <w:szCs w:val="28"/>
          <w:lang w:eastAsia="en-US"/>
        </w:rPr>
        <w:t xml:space="preserve">- </w:t>
      </w:r>
      <w:r w:rsidR="00BC6272" w:rsidRPr="00DD434F">
        <w:rPr>
          <w:rFonts w:ascii="PT Astra Serif" w:hAnsi="PT Astra Serif"/>
          <w:sz w:val="28"/>
          <w:szCs w:val="28"/>
        </w:rPr>
        <w:t>повышению уровня реального содержания заработной платы работников образования государственных и муниципальных учреждений, в том числе путем проведения ежегодной индексации размеров заработной платы всех категорий работников, включая не поименованных в указах Президента Российской Федерации от 2012 года; по финансовому обеспечению увеличения фондов оплаты труда в государственных и муниципальных учреждениях в объеме не ниже показателя инфляции в предшествующем году в связи с проводимой индексацией заработной платы работников образования.</w:t>
      </w:r>
    </w:p>
    <w:p w:rsidR="00D70CB6" w:rsidRDefault="00327A80" w:rsidP="00327A80">
      <w:pPr>
        <w:ind w:firstLine="760"/>
        <w:jc w:val="both"/>
        <w:rPr>
          <w:rFonts w:ascii="PT Astra Serif" w:hAnsi="PT Astra Serif"/>
          <w:sz w:val="28"/>
          <w:szCs w:val="28"/>
        </w:rPr>
      </w:pPr>
      <w:r w:rsidRPr="00DD434F">
        <w:rPr>
          <w:rFonts w:ascii="PT Astra Serif" w:hAnsi="PT Astra Serif"/>
          <w:sz w:val="28"/>
          <w:szCs w:val="28"/>
        </w:rPr>
        <w:lastRenderedPageBreak/>
        <w:t>5.14.</w:t>
      </w:r>
      <w:r w:rsidR="00A50D09">
        <w:rPr>
          <w:rFonts w:ascii="PT Astra Serif" w:hAnsi="PT Astra Serif"/>
          <w:sz w:val="28"/>
          <w:szCs w:val="28"/>
        </w:rPr>
        <w:t xml:space="preserve"> </w:t>
      </w:r>
      <w:r w:rsidRPr="00DD434F">
        <w:rPr>
          <w:rFonts w:ascii="PT Astra Serif" w:hAnsi="PT Astra Serif"/>
          <w:sz w:val="28"/>
          <w:szCs w:val="28"/>
        </w:rPr>
        <w:t>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 ВБ-1159/08 и от 7 сентября 2020 № ВБ-1700/08</w:t>
      </w:r>
      <w:r w:rsidR="00774FEB" w:rsidRPr="00DD434F">
        <w:rPr>
          <w:rFonts w:ascii="PT Astra Serif" w:hAnsi="PT Astra Serif"/>
          <w:sz w:val="28"/>
          <w:szCs w:val="28"/>
        </w:rPr>
        <w:t>, Министерства финансов Российской Федерации от 25 мая 2021 г. № 12-10-15/50455</w:t>
      </w:r>
      <w:r w:rsidRPr="00DD434F">
        <w:rPr>
          <w:rFonts w:ascii="PT Astra Serif" w:hAnsi="PT Astra Serif"/>
          <w:sz w:val="28"/>
          <w:szCs w:val="28"/>
        </w:rPr>
        <w:t>), а также постановлением Правительства Российской Федерации от 30 декабря 2005 г. №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w:t>
      </w:r>
      <w:r w:rsidR="002714D4" w:rsidRPr="00DD434F">
        <w:rPr>
          <w:rFonts w:ascii="PT Astra Serif" w:hAnsi="PT Astra Serif"/>
          <w:sz w:val="28"/>
          <w:szCs w:val="28"/>
        </w:rPr>
        <w:t xml:space="preserve">», </w:t>
      </w:r>
      <w:r w:rsidR="00D70CB6">
        <w:rPr>
          <w:rFonts w:ascii="PT Astra Serif" w:hAnsi="PT Astra Serif"/>
          <w:sz w:val="28"/>
          <w:szCs w:val="28"/>
        </w:rPr>
        <w:t>з</w:t>
      </w:r>
      <w:r w:rsidR="00D70CB6" w:rsidRPr="00D70CB6">
        <w:rPr>
          <w:rFonts w:ascii="PT Astra Serif" w:hAnsi="PT Astra Serif"/>
          <w:sz w:val="28"/>
          <w:szCs w:val="28"/>
        </w:rPr>
        <w:t>акон</w:t>
      </w:r>
      <w:r w:rsidR="00D70CB6">
        <w:rPr>
          <w:rFonts w:ascii="PT Astra Serif" w:hAnsi="PT Astra Serif"/>
          <w:sz w:val="28"/>
          <w:szCs w:val="28"/>
        </w:rPr>
        <w:t>ом</w:t>
      </w:r>
      <w:r w:rsidR="00D70CB6" w:rsidRPr="00D70CB6">
        <w:rPr>
          <w:rFonts w:ascii="PT Astra Serif" w:hAnsi="PT Astra Serif"/>
          <w:sz w:val="28"/>
          <w:szCs w:val="28"/>
        </w:rPr>
        <w:t xml:space="preserve"> Ямало-Ненецкого автономного округа от 16 декабря 2004 г. N 89-ЗАО "О гарантиях и компенсациях для лиц, работающих в организациях, финансируемых за счет средств окружного бюджета, Территориальном фонде обязательного медицинского страхования Ямало-Ненецкого автономного округа, проживающих на территории Ямал</w:t>
      </w:r>
      <w:r w:rsidR="00D70CB6">
        <w:rPr>
          <w:rFonts w:ascii="PT Astra Serif" w:hAnsi="PT Astra Serif"/>
          <w:sz w:val="28"/>
          <w:szCs w:val="28"/>
        </w:rPr>
        <w:t xml:space="preserve">о-Ненецкого автономного округа", </w:t>
      </w:r>
      <w:r w:rsidR="00D70CB6" w:rsidRPr="00DD434F">
        <w:rPr>
          <w:rFonts w:ascii="PT Astra Serif" w:hAnsi="PT Astra Serif"/>
          <w:sz w:val="28"/>
          <w:szCs w:val="28"/>
        </w:rPr>
        <w:t>постановлением Правительства Ямало-Ненецкого автономного округа от 29 декабря 2016 г. № 1256-П «</w:t>
      </w:r>
      <w:r w:rsidR="00D70CB6" w:rsidRPr="00DD434F">
        <w:rPr>
          <w:rFonts w:ascii="PT Astra Serif" w:eastAsiaTheme="minorHAnsi" w:hAnsi="PT Astra Serif" w:cs="PT Astra Serif"/>
          <w:sz w:val="28"/>
          <w:szCs w:val="28"/>
          <w:lang w:eastAsia="en-US"/>
        </w:rPr>
        <w:t>Об утверждении Отраслевого положения об оплате труда работников государственных образовательных организаций и организаций для детей-сирот и детей, оставшихся без попечения родителей, подведомственных департаменту образования Ямало-Ненецкого автономного округа»</w:t>
      </w:r>
      <w:r w:rsidR="00D70CB6">
        <w:rPr>
          <w:rFonts w:ascii="PT Astra Serif" w:eastAsiaTheme="minorHAnsi" w:hAnsi="PT Astra Serif" w:cs="PT Astra Serif"/>
          <w:sz w:val="28"/>
          <w:szCs w:val="28"/>
          <w:lang w:eastAsia="en-US"/>
        </w:rPr>
        <w:t>.</w:t>
      </w:r>
    </w:p>
    <w:p w:rsidR="006C1C25" w:rsidRPr="00DD434F" w:rsidRDefault="006C1C25" w:rsidP="00362B29">
      <w:pPr>
        <w:ind w:firstLine="760"/>
        <w:jc w:val="both"/>
        <w:rPr>
          <w:rStyle w:val="20pt"/>
          <w:rFonts w:ascii="PT Astra Serif" w:eastAsia="Tahoma" w:hAnsi="PT Astra Serif"/>
          <w:color w:val="auto"/>
          <w:sz w:val="28"/>
          <w:szCs w:val="28"/>
        </w:rPr>
      </w:pPr>
    </w:p>
    <w:p w:rsidR="00362B29" w:rsidRPr="00DD434F" w:rsidRDefault="00124BC3" w:rsidP="00124BC3">
      <w:pPr>
        <w:ind w:left="1800"/>
        <w:rPr>
          <w:rStyle w:val="20pt"/>
          <w:rFonts w:ascii="PT Astra Serif" w:eastAsia="Tahoma" w:hAnsi="PT Astra Serif"/>
          <w:b/>
          <w:color w:val="auto"/>
          <w:sz w:val="28"/>
          <w:szCs w:val="28"/>
        </w:rPr>
      </w:pPr>
      <w:r w:rsidRPr="00DD434F">
        <w:rPr>
          <w:rStyle w:val="20pt"/>
          <w:rFonts w:ascii="PT Astra Serif" w:eastAsia="Tahoma" w:hAnsi="PT Astra Serif"/>
          <w:b/>
          <w:color w:val="auto"/>
          <w:sz w:val="28"/>
          <w:szCs w:val="28"/>
        </w:rPr>
        <w:t xml:space="preserve">       </w:t>
      </w:r>
      <w:r w:rsidRPr="00DD434F">
        <w:rPr>
          <w:rStyle w:val="20pt"/>
          <w:rFonts w:ascii="PT Astra Serif" w:eastAsia="Tahoma" w:hAnsi="PT Astra Serif"/>
          <w:b/>
          <w:color w:val="auto"/>
          <w:sz w:val="28"/>
          <w:szCs w:val="28"/>
          <w:lang w:val="en-US"/>
        </w:rPr>
        <w:t>VI</w:t>
      </w:r>
      <w:r w:rsidRPr="00DD434F">
        <w:rPr>
          <w:rStyle w:val="20pt"/>
          <w:rFonts w:ascii="PT Astra Serif" w:eastAsia="Tahoma" w:hAnsi="PT Astra Serif"/>
          <w:b/>
          <w:color w:val="auto"/>
          <w:sz w:val="28"/>
          <w:szCs w:val="28"/>
        </w:rPr>
        <w:t>.</w:t>
      </w:r>
      <w:r w:rsidR="00DE2925">
        <w:rPr>
          <w:rStyle w:val="20pt"/>
          <w:rFonts w:ascii="PT Astra Serif" w:eastAsia="Tahoma" w:hAnsi="PT Astra Serif"/>
          <w:b/>
          <w:color w:val="auto"/>
          <w:sz w:val="28"/>
          <w:szCs w:val="28"/>
        </w:rPr>
        <w:t xml:space="preserve"> </w:t>
      </w:r>
      <w:r w:rsidR="00362B29" w:rsidRPr="00DD434F">
        <w:rPr>
          <w:rStyle w:val="20pt"/>
          <w:rFonts w:ascii="PT Astra Serif" w:eastAsia="Tahoma" w:hAnsi="PT Astra Serif"/>
          <w:b/>
          <w:color w:val="auto"/>
          <w:sz w:val="28"/>
          <w:szCs w:val="28"/>
        </w:rPr>
        <w:t>Рабочее время и время отдыха</w:t>
      </w:r>
    </w:p>
    <w:p w:rsidR="00362B29" w:rsidRPr="00DD434F" w:rsidRDefault="00362B29" w:rsidP="00362B29">
      <w:pPr>
        <w:pStyle w:val="a4"/>
        <w:rPr>
          <w:rFonts w:ascii="PT Astra Serif" w:hAnsi="PT Astra Serif" w:cs="Times New Roman"/>
          <w:b/>
          <w:color w:val="auto"/>
          <w:sz w:val="28"/>
          <w:szCs w:val="28"/>
        </w:rPr>
      </w:pP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Стороны при регулировании вопросов рабочего времени и времени отдыха исходят из того, что:</w:t>
      </w:r>
    </w:p>
    <w:p w:rsidR="00362B29" w:rsidRPr="00DD434F" w:rsidRDefault="00EA65FC" w:rsidP="00EA65FC">
      <w:pPr>
        <w:tabs>
          <w:tab w:val="left" w:pos="1263"/>
        </w:tabs>
        <w:jc w:val="both"/>
        <w:rPr>
          <w:rFonts w:ascii="PT Astra Serif" w:hAnsi="PT Astra Serif"/>
          <w:sz w:val="28"/>
          <w:szCs w:val="28"/>
          <w:highlight w:val="yellow"/>
        </w:rPr>
      </w:pPr>
      <w:r w:rsidRPr="00DD434F">
        <w:rPr>
          <w:rStyle w:val="20pt"/>
          <w:rFonts w:ascii="PT Astra Serif" w:eastAsia="Tahoma" w:hAnsi="PT Astra Serif"/>
          <w:color w:val="auto"/>
          <w:sz w:val="28"/>
          <w:szCs w:val="28"/>
        </w:rPr>
        <w:t xml:space="preserve">              6.1.</w:t>
      </w:r>
      <w:r w:rsidR="00A50D09">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w:t>
      </w:r>
      <w:r w:rsidRPr="00DD434F">
        <w:rPr>
          <w:rStyle w:val="20pt"/>
          <w:rFonts w:ascii="PT Astra Serif" w:eastAsia="Tahoma" w:hAnsi="PT Astra Serif"/>
          <w:color w:val="auto"/>
          <w:sz w:val="28"/>
          <w:szCs w:val="28"/>
        </w:rPr>
        <w:t xml:space="preserve">, </w:t>
      </w:r>
      <w:r w:rsidRPr="00DD434F">
        <w:rPr>
          <w:rFonts w:ascii="PT Astra Serif" w:hAnsi="PT Astra Serif"/>
          <w:sz w:val="28"/>
          <w:szCs w:val="28"/>
        </w:rPr>
        <w:t>в том числе связанных с применением электронного обучения и дистанционных образовательных технологий.</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Для педагогических работников в зависимости от должности и (или) специальности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соответствующим нормативным правовым актом, утверждаемым Минобрнауки России.</w:t>
      </w:r>
    </w:p>
    <w:p w:rsidR="00362B29" w:rsidRPr="00DD434F" w:rsidRDefault="00EA65FC" w:rsidP="00EA65FC">
      <w:pPr>
        <w:tabs>
          <w:tab w:val="left" w:pos="1262"/>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6.2.</w:t>
      </w:r>
      <w:r w:rsidR="00A50D09">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Режим рабочего времени и времени отдыха педагогических и других работников организаций определяется правилами внутреннего трудового распорядка.</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 xml:space="preserve">Работодатели и первичные профсоюзные организации обеспечивают разработку правил внутреннего трудового распорядка в организации в соответствии с Трудовым кодексом Российской Федерации, другими федеральными законами, а также с учетом особенностей, установленных приказом Минобрнауки России от 11 мая 2016 г. № 536 «Об утверждении Особенностей режима рабочего времени и времени отдыха </w:t>
      </w:r>
      <w:r w:rsidRPr="00DD434F">
        <w:rPr>
          <w:rStyle w:val="20pt"/>
          <w:rFonts w:ascii="PT Astra Serif" w:eastAsia="Tahoma" w:hAnsi="PT Astra Serif"/>
          <w:color w:val="auto"/>
          <w:sz w:val="28"/>
          <w:szCs w:val="28"/>
        </w:rPr>
        <w:lastRenderedPageBreak/>
        <w:t>педагогических и иных работников организаций, осуществляющих образовательную деятельность», предусматривая в них в том числе:</w:t>
      </w:r>
    </w:p>
    <w:p w:rsidR="00EA65FC" w:rsidRPr="00DD434F" w:rsidRDefault="00EA65FC" w:rsidP="00EA65FC">
      <w:pPr>
        <w:ind w:firstLine="760"/>
        <w:jc w:val="both"/>
        <w:rPr>
          <w:rFonts w:ascii="PT Astra Serif" w:hAnsi="PT Astra Serif"/>
          <w:sz w:val="28"/>
          <w:szCs w:val="28"/>
        </w:rPr>
      </w:pPr>
      <w:r w:rsidRPr="00DD434F">
        <w:rPr>
          <w:rFonts w:ascii="PT Astra Serif" w:hAnsi="PT Astra Serif"/>
          <w:sz w:val="28"/>
          <w:szCs w:val="28"/>
        </w:rPr>
        <w:t>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rsidR="006A6AE3" w:rsidRPr="00DD434F" w:rsidRDefault="00EA65FC" w:rsidP="00EA65FC">
      <w:pPr>
        <w:tabs>
          <w:tab w:val="left" w:pos="1090"/>
        </w:tabs>
        <w:ind w:firstLine="780"/>
        <w:jc w:val="both"/>
        <w:rPr>
          <w:rFonts w:ascii="PT Astra Serif" w:hAnsi="PT Astra Serif"/>
          <w:sz w:val="28"/>
          <w:szCs w:val="28"/>
          <w:highlight w:val="yellow"/>
        </w:rPr>
      </w:pPr>
      <w:r w:rsidRPr="00DD434F">
        <w:rPr>
          <w:rFonts w:ascii="PT Astra Serif" w:hAnsi="PT Astra Serif"/>
          <w:sz w:val="28"/>
          <w:szCs w:val="28"/>
        </w:rPr>
        <w:t>порядок и условия осуществления педагогической деятельности в организациях с круглосуточным пребыванием детей</w:t>
      </w:r>
      <w:r w:rsidR="006A6AE3" w:rsidRPr="00DD434F">
        <w:rPr>
          <w:rFonts w:ascii="PT Astra Serif" w:hAnsi="PT Astra Serif"/>
          <w:sz w:val="28"/>
          <w:szCs w:val="28"/>
        </w:rPr>
        <w:t xml:space="preserve"> устанавливается с учетом норм и требований, установленных трудовым законодательством и иными нормативными правовыми актами, регулирующими трудовую деятель</w:t>
      </w:r>
      <w:r w:rsidR="005E46F9" w:rsidRPr="00DD434F">
        <w:rPr>
          <w:rFonts w:ascii="PT Astra Serif" w:hAnsi="PT Astra Serif"/>
          <w:sz w:val="28"/>
          <w:szCs w:val="28"/>
        </w:rPr>
        <w:t>но</w:t>
      </w:r>
      <w:r w:rsidR="006A6AE3" w:rsidRPr="00DD434F">
        <w:rPr>
          <w:rFonts w:ascii="PT Astra Serif" w:hAnsi="PT Astra Serif"/>
          <w:sz w:val="28"/>
          <w:szCs w:val="28"/>
        </w:rPr>
        <w:t>сть в организациях с круглосуточным пребыванием детей;</w:t>
      </w:r>
    </w:p>
    <w:p w:rsidR="00EA65FC" w:rsidRPr="00DD434F" w:rsidRDefault="00EA65FC" w:rsidP="00EA65FC">
      <w:pPr>
        <w:tabs>
          <w:tab w:val="left" w:pos="1090"/>
        </w:tabs>
        <w:spacing w:line="302" w:lineRule="exact"/>
        <w:ind w:firstLine="780"/>
        <w:jc w:val="both"/>
        <w:rPr>
          <w:rFonts w:ascii="PT Astra Serif" w:hAnsi="PT Astra Serif"/>
          <w:sz w:val="28"/>
          <w:szCs w:val="28"/>
          <w:highlight w:val="yellow"/>
        </w:rPr>
      </w:pPr>
      <w:r w:rsidRPr="00DD434F">
        <w:rPr>
          <w:rFonts w:ascii="PT Astra Serif" w:hAnsi="PT Astra Serif"/>
          <w:sz w:val="28"/>
          <w:szCs w:val="28"/>
        </w:rPr>
        <w:t>предоставление свободного дня (дней) для прохождения диспансеризации в порядке, предусмотренном статьей 185.1 Трудового кодекса Российской Федерации;</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право педагогических работников, относящихся к профессорско- преподавательскому составу, на выполнение обязанностей, связанных с научной, творческой и исследовательской работой, а также другой работой, предусмотренной должностными обязанностями или индивидуальным планом, как непосредственно в образовательной организации, так и за её пределами;</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свободные от обязательного присутствия в образовательной организации дни с целью использования их для дополнительного профессионального образования, самообразования, подготовки к занятиям для педагогических работников, в том числе относящихся к профессорско-преподавательскому составу;</w:t>
      </w:r>
    </w:p>
    <w:p w:rsidR="00910820" w:rsidRPr="00DD434F" w:rsidRDefault="00362B29" w:rsidP="00910820">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осуществление расчета норм времени педагогических работников, относящихся к профессорско-преподавательскому составу, принимая 1 академический час учебной нагрузки за 1 астрономический час рабочего времени.</w:t>
      </w:r>
    </w:p>
    <w:p w:rsidR="00362B29" w:rsidRPr="00DD434F" w:rsidRDefault="00910820" w:rsidP="00910820">
      <w:pPr>
        <w:ind w:firstLine="760"/>
        <w:jc w:val="both"/>
        <w:rPr>
          <w:rFonts w:ascii="PT Astra Serif" w:hAnsi="PT Astra Serif"/>
          <w:sz w:val="28"/>
          <w:szCs w:val="28"/>
        </w:rPr>
      </w:pPr>
      <w:r w:rsidRPr="00DD434F">
        <w:rPr>
          <w:rFonts w:ascii="PT Astra Serif" w:hAnsi="PT Astra Serif"/>
          <w:sz w:val="28"/>
          <w:szCs w:val="28"/>
        </w:rPr>
        <w:t xml:space="preserve">6.3. </w:t>
      </w:r>
      <w:r w:rsidR="00362B29" w:rsidRPr="00DD434F">
        <w:rPr>
          <w:rStyle w:val="20pt"/>
          <w:rFonts w:ascii="PT Astra Serif" w:eastAsia="Tahoma" w:hAnsi="PT Astra Serif"/>
          <w:color w:val="auto"/>
          <w:sz w:val="28"/>
          <w:szCs w:val="28"/>
        </w:rPr>
        <w:t>Стороны в целях оказания методической помощи организациям считают необходимым разработать примерные нормы времени по видам деятельности при реализации образовательных программ</w:t>
      </w:r>
      <w:r w:rsidR="00F147EB" w:rsidRPr="00DD434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дополнительного профессионального образования, и иной раб</w:t>
      </w:r>
      <w:r w:rsidRPr="00DD434F">
        <w:rPr>
          <w:rStyle w:val="20pt"/>
          <w:rFonts w:ascii="PT Astra Serif" w:eastAsia="Tahoma" w:hAnsi="PT Astra Serif"/>
          <w:color w:val="auto"/>
          <w:sz w:val="28"/>
          <w:szCs w:val="28"/>
        </w:rPr>
        <w:t>оты, определяемой профессорско-</w:t>
      </w:r>
      <w:r w:rsidR="00362B29" w:rsidRPr="00DD434F">
        <w:rPr>
          <w:rStyle w:val="20pt"/>
          <w:rFonts w:ascii="PT Astra Serif" w:eastAsia="Tahoma" w:hAnsi="PT Astra Serif"/>
          <w:color w:val="auto"/>
          <w:sz w:val="28"/>
          <w:szCs w:val="28"/>
        </w:rPr>
        <w:t>преподавательскому составу в зависимости от занимаемой ими должности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 другой работы, в том числе, связанной с повышением своего профессионального уровня).</w:t>
      </w:r>
    </w:p>
    <w:p w:rsidR="00362B29" w:rsidRPr="00DD434F" w:rsidRDefault="00D95747" w:rsidP="00D95747">
      <w:pPr>
        <w:tabs>
          <w:tab w:val="left" w:pos="1311"/>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6.4. </w:t>
      </w:r>
      <w:r w:rsidR="00362B29" w:rsidRPr="00DD434F">
        <w:rPr>
          <w:rStyle w:val="20pt"/>
          <w:rFonts w:ascii="PT Astra Serif" w:eastAsia="Tahoma" w:hAnsi="PT Astra Serif"/>
          <w:color w:val="auto"/>
          <w:sz w:val="28"/>
          <w:szCs w:val="28"/>
        </w:rPr>
        <w:t>Работа в выходные и нерабочие праздничные дни запрещается, за исключением случаев, предусмотренн</w:t>
      </w:r>
      <w:r w:rsidR="00910820" w:rsidRPr="00DD434F">
        <w:rPr>
          <w:rStyle w:val="20pt"/>
          <w:rFonts w:ascii="PT Astra Serif" w:eastAsia="Tahoma" w:hAnsi="PT Astra Serif"/>
          <w:color w:val="auto"/>
          <w:sz w:val="28"/>
          <w:szCs w:val="28"/>
        </w:rPr>
        <w:t xml:space="preserve">ых Трудовым кодексом Российской </w:t>
      </w:r>
      <w:r w:rsidR="00362B29" w:rsidRPr="00DD434F">
        <w:rPr>
          <w:rStyle w:val="20pt"/>
          <w:rFonts w:ascii="PT Astra Serif" w:eastAsia="Tahoma" w:hAnsi="PT Astra Serif"/>
          <w:color w:val="auto"/>
          <w:sz w:val="28"/>
          <w:szCs w:val="28"/>
        </w:rPr>
        <w:t>Федерации.</w:t>
      </w:r>
    </w:p>
    <w:p w:rsidR="00362B29" w:rsidRPr="00DD434F" w:rsidRDefault="00362B29" w:rsidP="00362B29">
      <w:pPr>
        <w:tabs>
          <w:tab w:val="left" w:pos="8726"/>
        </w:tabs>
        <w:ind w:firstLine="760"/>
        <w:jc w:val="both"/>
        <w:rPr>
          <w:rFonts w:ascii="PT Astra Serif" w:hAnsi="PT Astra Serif"/>
          <w:sz w:val="28"/>
          <w:szCs w:val="28"/>
        </w:rPr>
      </w:pPr>
      <w:r w:rsidRPr="00DD434F">
        <w:rPr>
          <w:rStyle w:val="20pt"/>
          <w:rFonts w:ascii="PT Astra Serif" w:eastAsia="Tahoma" w:hAnsi="PT Astra Serif"/>
          <w:color w:val="auto"/>
          <w:sz w:val="28"/>
          <w:szCs w:val="28"/>
        </w:rPr>
        <w:t>Привлечение к работе в установленные работникам выходные дни, а также нерабочие праздничные дни, вызванное необходимостью</w:t>
      </w:r>
      <w:r w:rsidR="00F147EB" w:rsidRPr="00DD434F">
        <w:rPr>
          <w:rStyle w:val="20pt"/>
          <w:rFonts w:ascii="PT Astra Serif" w:eastAsia="Tahoma" w:hAnsi="PT Astra Serif"/>
          <w:color w:val="auto"/>
          <w:sz w:val="28"/>
          <w:szCs w:val="28"/>
        </w:rPr>
        <w:t xml:space="preserve"> </w:t>
      </w:r>
      <w:r w:rsidRPr="00DD434F">
        <w:rPr>
          <w:rStyle w:val="20pt"/>
          <w:rFonts w:ascii="PT Astra Serif" w:eastAsia="Tahoma" w:hAnsi="PT Astra Serif"/>
          <w:color w:val="auto"/>
          <w:sz w:val="28"/>
          <w:szCs w:val="28"/>
        </w:rPr>
        <w:t>проведения</w:t>
      </w:r>
      <w:r w:rsidR="00F147EB" w:rsidRPr="00DD434F">
        <w:rPr>
          <w:rStyle w:val="20pt"/>
          <w:rFonts w:ascii="PT Astra Serif" w:eastAsia="Tahoma" w:hAnsi="PT Astra Serif"/>
          <w:color w:val="auto"/>
          <w:sz w:val="28"/>
          <w:szCs w:val="28"/>
        </w:rPr>
        <w:t xml:space="preserve"> </w:t>
      </w:r>
      <w:r w:rsidRPr="00DD434F">
        <w:rPr>
          <w:rStyle w:val="20pt"/>
          <w:rFonts w:ascii="PT Astra Serif" w:eastAsia="Tahoma" w:hAnsi="PT Astra Serif"/>
          <w:color w:val="auto"/>
          <w:sz w:val="28"/>
          <w:szCs w:val="28"/>
        </w:rPr>
        <w:t>экзаменационной сессии, учебных занятий с обучающимися по заочной форме обучения, дней открытых дверей для абитуриентов и их родителей и др.,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 xml:space="preserve">Работодатели обеспечивают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w:t>
      </w:r>
      <w:r w:rsidRPr="00DD434F">
        <w:rPr>
          <w:rStyle w:val="20pt"/>
          <w:rFonts w:ascii="PT Astra Serif" w:eastAsia="Tahoma" w:hAnsi="PT Astra Serif"/>
          <w:color w:val="auto"/>
          <w:sz w:val="28"/>
          <w:szCs w:val="28"/>
        </w:rPr>
        <w:lastRenderedPageBreak/>
        <w:t xml:space="preserve">день отдыха. В этом случае работа в </w:t>
      </w:r>
      <w:r w:rsidR="003A58D2" w:rsidRPr="00DD434F">
        <w:rPr>
          <w:rStyle w:val="20pt"/>
          <w:rFonts w:ascii="PT Astra Serif" w:eastAsia="Tahoma" w:hAnsi="PT Astra Serif"/>
          <w:color w:val="auto"/>
          <w:sz w:val="28"/>
          <w:szCs w:val="28"/>
        </w:rPr>
        <w:t>выходной или</w:t>
      </w:r>
      <w:r w:rsidR="00F147EB" w:rsidRPr="00DD434F">
        <w:rPr>
          <w:rStyle w:val="20pt"/>
          <w:rFonts w:ascii="PT Astra Serif" w:eastAsia="Tahoma" w:hAnsi="PT Astra Serif"/>
          <w:color w:val="auto"/>
          <w:sz w:val="28"/>
          <w:szCs w:val="28"/>
        </w:rPr>
        <w:t xml:space="preserve"> </w:t>
      </w:r>
      <w:r w:rsidRPr="00DD434F">
        <w:rPr>
          <w:rStyle w:val="20pt"/>
          <w:rFonts w:ascii="PT Astra Serif" w:eastAsia="Tahoma" w:hAnsi="PT Astra Serif"/>
          <w:color w:val="auto"/>
          <w:sz w:val="28"/>
          <w:szCs w:val="28"/>
        </w:rPr>
        <w:t>нерабочий праздничный день оплачивается в одинарном размере, а день отдыха оплате не подлежит.</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362B29" w:rsidRPr="00DD434F" w:rsidRDefault="00D95747" w:rsidP="00D95747">
      <w:pPr>
        <w:tabs>
          <w:tab w:val="left" w:pos="1258"/>
        </w:tabs>
        <w:jc w:val="both"/>
        <w:rPr>
          <w:rStyle w:val="20pt"/>
          <w:rFonts w:ascii="PT Astra Serif" w:eastAsia="Tahoma" w:hAnsi="PT Astra Serif"/>
          <w:color w:val="auto"/>
          <w:sz w:val="28"/>
          <w:szCs w:val="28"/>
        </w:rPr>
      </w:pPr>
      <w:r w:rsidRPr="00DD434F">
        <w:rPr>
          <w:rStyle w:val="20pt"/>
          <w:rFonts w:ascii="PT Astra Serif" w:eastAsia="Tahoma" w:hAnsi="PT Astra Serif"/>
          <w:color w:val="auto"/>
          <w:sz w:val="28"/>
          <w:szCs w:val="28"/>
        </w:rPr>
        <w:t xml:space="preserve">             6.5. </w:t>
      </w:r>
      <w:r w:rsidR="00362B29" w:rsidRPr="00DD434F">
        <w:rPr>
          <w:rStyle w:val="20pt"/>
          <w:rFonts w:ascii="PT Astra Serif" w:eastAsia="Tahoma" w:hAnsi="PT Astra Serif"/>
          <w:color w:val="auto"/>
          <w:sz w:val="28"/>
          <w:szCs w:val="28"/>
        </w:rPr>
        <w:t>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 осуществляется в соответствии с постановлением Правительства Российской Федерации от 14 мая 2015 № 466 «О ежегодных основных удлиненных оплачиваемых отпусках».</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Работодатели с учетом мнения выборного органа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Трудового кодекса Российской Федерации для принятия локальных нормативных актов.</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362B29" w:rsidRPr="00DD434F" w:rsidRDefault="00362B29" w:rsidP="00362B29">
      <w:pPr>
        <w:ind w:firstLine="760"/>
        <w:jc w:val="both"/>
        <w:rPr>
          <w:rStyle w:val="20pt"/>
          <w:rFonts w:ascii="PT Astra Serif" w:eastAsia="Tahoma" w:hAnsi="PT Astra Serif"/>
          <w:color w:val="auto"/>
          <w:sz w:val="28"/>
          <w:szCs w:val="28"/>
        </w:rPr>
      </w:pPr>
      <w:r w:rsidRPr="00DD434F">
        <w:rPr>
          <w:rStyle w:val="20pt"/>
          <w:rFonts w:ascii="PT Astra Serif" w:eastAsia="Tahoma" w:hAnsi="PT Astra Serif"/>
          <w:color w:val="auto"/>
          <w:sz w:val="28"/>
          <w:szCs w:val="28"/>
        </w:rPr>
        <w:t>Запрещается непредоставление ежегодного оплачиваемого отпуска в течение двух лет подряд.</w:t>
      </w:r>
    </w:p>
    <w:p w:rsidR="0086230E" w:rsidRPr="00DD434F" w:rsidRDefault="0086230E" w:rsidP="0086230E">
      <w:pPr>
        <w:spacing w:line="302" w:lineRule="exact"/>
        <w:ind w:firstLine="780"/>
        <w:jc w:val="both"/>
        <w:rPr>
          <w:rFonts w:ascii="PT Astra Serif" w:hAnsi="PT Astra Serif"/>
          <w:sz w:val="28"/>
          <w:szCs w:val="28"/>
        </w:rPr>
      </w:pPr>
      <w:r w:rsidRPr="00DD434F">
        <w:rPr>
          <w:rFonts w:ascii="PT Astra Serif" w:hAnsi="PT Astra Serif"/>
          <w:sz w:val="28"/>
          <w:szCs w:val="28"/>
        </w:rPr>
        <w:t>Запрещается направление работников в неоплачиваемые отпуска по инициативе работодателя.</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w:t>
      </w:r>
      <w:r w:rsidR="00910820" w:rsidRPr="00DD434F">
        <w:rPr>
          <w:rStyle w:val="20pt"/>
          <w:rFonts w:ascii="PT Astra Serif" w:eastAsia="Tahoma" w:hAnsi="PT Astra Serif"/>
          <w:color w:val="auto"/>
          <w:sz w:val="28"/>
          <w:szCs w:val="28"/>
        </w:rPr>
        <w:t>ю 28 календарных дней, могут быт</w:t>
      </w:r>
      <w:r w:rsidRPr="00DD434F">
        <w:rPr>
          <w:rStyle w:val="20pt"/>
          <w:rFonts w:ascii="PT Astra Serif" w:eastAsia="Tahoma" w:hAnsi="PT Astra Serif"/>
          <w:color w:val="auto"/>
          <w:sz w:val="28"/>
          <w:szCs w:val="28"/>
        </w:rPr>
        <w:t>ь предоставлены в виде компенсации за неиспользованный отпуск, что закрепляется в коллективном договоре.</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 xml:space="preserve">Оплата отпуска производится не </w:t>
      </w:r>
      <w:r w:rsidR="00F12A2D" w:rsidRPr="00DD434F">
        <w:rPr>
          <w:rStyle w:val="20pt"/>
          <w:rFonts w:ascii="PT Astra Serif" w:eastAsia="Tahoma" w:hAnsi="PT Astra Serif"/>
          <w:color w:val="auto"/>
          <w:sz w:val="28"/>
          <w:szCs w:val="28"/>
        </w:rPr>
        <w:t>позднее,</w:t>
      </w:r>
      <w:r w:rsidRPr="00DD434F">
        <w:rPr>
          <w:rStyle w:val="20pt"/>
          <w:rFonts w:ascii="PT Astra Serif" w:eastAsia="Tahoma" w:hAnsi="PT Astra Serif"/>
          <w:color w:val="auto"/>
          <w:sz w:val="28"/>
          <w:szCs w:val="28"/>
        </w:rPr>
        <w:t xml:space="preserve"> чем за три дня до его начала.</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p>
    <w:p w:rsidR="00362B29" w:rsidRPr="00DD434F" w:rsidRDefault="00D95747" w:rsidP="00D95747">
      <w:pPr>
        <w:tabs>
          <w:tab w:val="left" w:pos="1334"/>
        </w:tabs>
        <w:jc w:val="both"/>
        <w:rPr>
          <w:rStyle w:val="20pt"/>
          <w:rFonts w:ascii="PT Astra Serif" w:eastAsia="Tahoma" w:hAnsi="PT Astra Serif"/>
          <w:color w:val="auto"/>
          <w:sz w:val="28"/>
          <w:szCs w:val="28"/>
        </w:rPr>
      </w:pPr>
      <w:r w:rsidRPr="00DD434F">
        <w:rPr>
          <w:rStyle w:val="20pt"/>
          <w:rFonts w:ascii="PT Astra Serif" w:eastAsia="Tahoma" w:hAnsi="PT Astra Serif"/>
          <w:color w:val="auto"/>
          <w:sz w:val="28"/>
          <w:szCs w:val="28"/>
        </w:rPr>
        <w:t xml:space="preserve">             6.6. </w:t>
      </w:r>
      <w:r w:rsidR="00362B29" w:rsidRPr="00DD434F">
        <w:rPr>
          <w:rStyle w:val="20pt"/>
          <w:rFonts w:ascii="PT Astra Serif" w:eastAsia="Tahoma" w:hAnsi="PT Astra Serif"/>
          <w:color w:val="auto"/>
          <w:sz w:val="28"/>
          <w:szCs w:val="28"/>
        </w:rPr>
        <w:t>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1154CA" w:rsidRPr="00DD434F" w:rsidRDefault="001154CA" w:rsidP="001154CA">
      <w:pPr>
        <w:ind w:firstLine="782"/>
        <w:jc w:val="both"/>
        <w:rPr>
          <w:rFonts w:ascii="PT Astra Serif" w:hAnsi="PT Astra Serif"/>
          <w:sz w:val="28"/>
          <w:szCs w:val="28"/>
        </w:rPr>
      </w:pPr>
      <w:r w:rsidRPr="00DD434F">
        <w:rPr>
          <w:rFonts w:ascii="PT Astra Serif" w:hAnsi="PT Astra Serif"/>
          <w:sz w:val="28"/>
          <w:szCs w:val="28"/>
        </w:rPr>
        <w:lastRenderedPageBreak/>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362B29" w:rsidRPr="00DD434F" w:rsidRDefault="00362B29" w:rsidP="000D3D01">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(п.</w:t>
      </w:r>
      <w:r w:rsidR="00E74B6F">
        <w:rPr>
          <w:rStyle w:val="20pt"/>
          <w:rFonts w:ascii="PT Astra Serif" w:eastAsia="Tahoma" w:hAnsi="PT Astra Serif"/>
          <w:color w:val="auto"/>
          <w:sz w:val="28"/>
          <w:szCs w:val="28"/>
        </w:rPr>
        <w:t xml:space="preserve"> </w:t>
      </w:r>
      <w:r w:rsidRPr="00DD434F">
        <w:rPr>
          <w:rStyle w:val="20pt"/>
          <w:rFonts w:ascii="PT Astra Serif" w:eastAsia="Tahoma" w:hAnsi="PT Astra Serif"/>
          <w:color w:val="auto"/>
          <w:sz w:val="28"/>
          <w:szCs w:val="28"/>
        </w:rPr>
        <w:t>35 Правил об очередных и дополнительных отпусках, утв. ПК СССР от 30 апреля 1930 г. № 169)</w:t>
      </w:r>
      <w:r w:rsidR="000D3D01" w:rsidRPr="00DD434F">
        <w:rPr>
          <w:rStyle w:val="20pt"/>
          <w:rFonts w:ascii="PT Astra Serif" w:eastAsia="Tahoma" w:hAnsi="PT Astra Serif"/>
          <w:color w:val="auto"/>
          <w:sz w:val="28"/>
          <w:szCs w:val="28"/>
        </w:rPr>
        <w:t>.</w:t>
      </w:r>
    </w:p>
    <w:p w:rsidR="00362B29" w:rsidRPr="00DD434F" w:rsidRDefault="00D95747" w:rsidP="00D95747">
      <w:pPr>
        <w:tabs>
          <w:tab w:val="left" w:pos="1251"/>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6.7. </w:t>
      </w:r>
      <w:r w:rsidR="00362B29" w:rsidRPr="00DD434F">
        <w:rPr>
          <w:rStyle w:val="20pt"/>
          <w:rFonts w:ascii="PT Astra Serif" w:eastAsia="Tahoma" w:hAnsi="PT Astra Serif"/>
          <w:color w:val="auto"/>
          <w:sz w:val="28"/>
          <w:szCs w:val="28"/>
        </w:rPr>
        <w:t>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rsidR="00D95747" w:rsidRPr="00DD434F" w:rsidRDefault="00362B29" w:rsidP="00362B29">
      <w:pPr>
        <w:ind w:firstLine="760"/>
        <w:jc w:val="both"/>
        <w:rPr>
          <w:rStyle w:val="20pt"/>
          <w:rFonts w:ascii="PT Astra Serif" w:eastAsia="Tahoma" w:hAnsi="PT Astra Serif"/>
          <w:color w:val="auto"/>
          <w:sz w:val="28"/>
          <w:szCs w:val="28"/>
        </w:rPr>
      </w:pPr>
      <w:r w:rsidRPr="00DD434F">
        <w:rPr>
          <w:rStyle w:val="20pt"/>
          <w:rFonts w:ascii="PT Astra Serif" w:eastAsia="Tahoma" w:hAnsi="PT Astra Serif"/>
          <w:color w:val="auto"/>
          <w:sz w:val="28"/>
          <w:szCs w:val="28"/>
        </w:rPr>
        <w:t>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w:t>
      </w:r>
      <w:r w:rsidR="00D95747" w:rsidRPr="00DD434F">
        <w:rPr>
          <w:rStyle w:val="20pt"/>
          <w:rFonts w:ascii="PT Astra Serif" w:eastAsia="Tahoma" w:hAnsi="PT Astra Serif"/>
          <w:color w:val="auto"/>
          <w:sz w:val="28"/>
          <w:szCs w:val="28"/>
        </w:rPr>
        <w:t>.</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Оплата дополнительных отпусков, предоставляемых работникам с ненормированным рабочим днем, производится в пределах фонда оплаты труда.</w:t>
      </w:r>
    </w:p>
    <w:p w:rsidR="001154CA" w:rsidRPr="00DD434F" w:rsidRDefault="00D95747" w:rsidP="001154CA">
      <w:pPr>
        <w:widowControl w:val="0"/>
        <w:tabs>
          <w:tab w:val="left" w:pos="1276"/>
        </w:tabs>
        <w:jc w:val="both"/>
        <w:rPr>
          <w:rFonts w:ascii="PT Astra Serif" w:hAnsi="PT Astra Serif"/>
          <w:sz w:val="28"/>
          <w:szCs w:val="28"/>
        </w:rPr>
      </w:pPr>
      <w:r w:rsidRPr="00DD434F">
        <w:rPr>
          <w:rStyle w:val="20"/>
          <w:rFonts w:ascii="PT Astra Serif" w:eastAsia="Tahoma" w:hAnsi="PT Astra Serif"/>
          <w:sz w:val="28"/>
        </w:rPr>
        <w:t xml:space="preserve">            6.8. </w:t>
      </w:r>
      <w:r w:rsidR="001154CA" w:rsidRPr="00DD434F">
        <w:rPr>
          <w:rFonts w:ascii="PT Astra Serif" w:hAnsi="PT Astra Serif"/>
          <w:sz w:val="28"/>
          <w:szCs w:val="28"/>
        </w:rPr>
        <w:t>При проведении специальной оценки условий труда в целях реализации Федерального закона № 426-ФЗ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w:t>
      </w:r>
    </w:p>
    <w:p w:rsidR="00362B29" w:rsidRPr="00DD434F" w:rsidRDefault="00D95747" w:rsidP="00D95747">
      <w:pPr>
        <w:tabs>
          <w:tab w:val="left" w:pos="1402"/>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6.9. </w:t>
      </w:r>
      <w:r w:rsidR="00362B29" w:rsidRPr="00DD434F">
        <w:rPr>
          <w:rStyle w:val="20pt"/>
          <w:rFonts w:ascii="PT Astra Serif" w:eastAsia="Tahoma" w:hAnsi="PT Astra Serif"/>
          <w:color w:val="auto"/>
          <w:sz w:val="28"/>
          <w:szCs w:val="28"/>
        </w:rPr>
        <w:t>Организация с учетом производственных и финансовых возможностей может предоставлять работникам дополнительные оплачиваемые отпуска,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В коллективном договоре может определяться конкретная продолжительность таких отпусков, а также  случаи и условия их предоставления.</w:t>
      </w:r>
    </w:p>
    <w:p w:rsidR="00362B29" w:rsidRPr="00DD434F" w:rsidRDefault="009161A1" w:rsidP="009161A1">
      <w:pPr>
        <w:tabs>
          <w:tab w:val="left" w:pos="1738"/>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6.10.</w:t>
      </w:r>
      <w:r w:rsidR="00C82192" w:rsidRPr="00DD434F">
        <w:rPr>
          <w:rStyle w:val="20pt"/>
          <w:rFonts w:ascii="PT Astra Serif" w:eastAsia="Tahoma" w:hAnsi="PT Astra Serif"/>
          <w:color w:val="auto"/>
          <w:sz w:val="28"/>
          <w:szCs w:val="28"/>
        </w:rPr>
        <w:t> </w:t>
      </w:r>
      <w:r w:rsidR="00362B29" w:rsidRPr="00DD434F">
        <w:rPr>
          <w:rStyle w:val="20pt"/>
          <w:rFonts w:ascii="PT Astra Serif" w:eastAsia="Tahoma" w:hAnsi="PT Astra Serif"/>
          <w:color w:val="auto"/>
          <w:sz w:val="28"/>
          <w:szCs w:val="28"/>
        </w:rPr>
        <w:t>Педагогическим работникам организаций, осуществляющих образовательную деятельность, предоставляется длительный отпуск сроком до одного года в порядке, установленном приказом Минобрнауки России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(зарегистрировано Минюстом России 15 июня 2016 г., регистрационный № 42532).</w:t>
      </w:r>
    </w:p>
    <w:p w:rsidR="00362B29" w:rsidRDefault="00362B29" w:rsidP="00362B29">
      <w:pPr>
        <w:ind w:firstLine="760"/>
        <w:jc w:val="both"/>
        <w:rPr>
          <w:rStyle w:val="20pt"/>
          <w:rFonts w:ascii="PT Astra Serif" w:eastAsia="Tahoma" w:hAnsi="PT Astra Serif"/>
          <w:color w:val="auto"/>
          <w:sz w:val="28"/>
          <w:szCs w:val="28"/>
        </w:rPr>
      </w:pPr>
      <w:r w:rsidRPr="00DD434F">
        <w:rPr>
          <w:rStyle w:val="20pt"/>
          <w:rFonts w:ascii="PT Astra Serif" w:eastAsia="Tahoma" w:hAnsi="PT Astra Serif"/>
          <w:color w:val="auto"/>
          <w:sz w:val="28"/>
          <w:szCs w:val="28"/>
        </w:rPr>
        <w:t xml:space="preserve">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w:t>
      </w:r>
      <w:r w:rsidRPr="00DD434F">
        <w:rPr>
          <w:rStyle w:val="20pt"/>
          <w:rFonts w:ascii="PT Astra Serif" w:eastAsia="Tahoma" w:hAnsi="PT Astra Serif"/>
          <w:color w:val="auto"/>
          <w:sz w:val="28"/>
          <w:szCs w:val="28"/>
        </w:rPr>
        <w:lastRenderedPageBreak/>
        <w:t>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непосредственно положениями указанного порядка, определяются коллективным договором.</w:t>
      </w:r>
    </w:p>
    <w:p w:rsidR="000873F7" w:rsidRPr="00DD434F" w:rsidRDefault="000873F7" w:rsidP="00362B29">
      <w:pPr>
        <w:ind w:firstLine="760"/>
        <w:jc w:val="both"/>
        <w:rPr>
          <w:rStyle w:val="20pt"/>
          <w:rFonts w:ascii="PT Astra Serif" w:eastAsia="Tahoma" w:hAnsi="PT Astra Serif"/>
          <w:color w:val="auto"/>
          <w:sz w:val="28"/>
          <w:szCs w:val="28"/>
        </w:rPr>
      </w:pPr>
    </w:p>
    <w:p w:rsidR="00362B29" w:rsidRPr="00DD434F" w:rsidRDefault="00362B29" w:rsidP="00362B29">
      <w:pPr>
        <w:ind w:firstLine="760"/>
        <w:jc w:val="both"/>
        <w:rPr>
          <w:rFonts w:ascii="PT Astra Serif" w:hAnsi="PT Astra Serif"/>
          <w:b/>
          <w:sz w:val="28"/>
          <w:szCs w:val="28"/>
        </w:rPr>
      </w:pPr>
    </w:p>
    <w:p w:rsidR="00362B29" w:rsidRPr="00DD434F" w:rsidRDefault="003243AA" w:rsidP="00E74B6F">
      <w:pPr>
        <w:jc w:val="center"/>
        <w:rPr>
          <w:rStyle w:val="20pt"/>
          <w:rFonts w:ascii="PT Astra Serif" w:eastAsia="Tahoma" w:hAnsi="PT Astra Serif"/>
          <w:b/>
          <w:color w:val="auto"/>
          <w:sz w:val="28"/>
          <w:szCs w:val="28"/>
        </w:rPr>
      </w:pPr>
      <w:r w:rsidRPr="00DD434F">
        <w:rPr>
          <w:rStyle w:val="20pt"/>
          <w:rFonts w:ascii="PT Astra Serif" w:eastAsia="Tahoma" w:hAnsi="PT Astra Serif"/>
          <w:b/>
          <w:color w:val="auto"/>
          <w:sz w:val="28"/>
          <w:szCs w:val="28"/>
          <w:lang w:val="en-US"/>
        </w:rPr>
        <w:t>VII</w:t>
      </w:r>
      <w:r w:rsidRPr="00DD434F">
        <w:rPr>
          <w:rStyle w:val="20pt"/>
          <w:rFonts w:ascii="PT Astra Serif" w:eastAsia="Tahoma" w:hAnsi="PT Astra Serif"/>
          <w:b/>
          <w:color w:val="auto"/>
          <w:sz w:val="28"/>
          <w:szCs w:val="28"/>
        </w:rPr>
        <w:t>.</w:t>
      </w:r>
      <w:r w:rsidR="000873F7">
        <w:rPr>
          <w:rStyle w:val="20pt"/>
          <w:rFonts w:ascii="PT Astra Serif" w:eastAsia="Tahoma" w:hAnsi="PT Astra Serif"/>
          <w:b/>
          <w:color w:val="auto"/>
          <w:sz w:val="28"/>
          <w:szCs w:val="28"/>
        </w:rPr>
        <w:t xml:space="preserve"> </w:t>
      </w:r>
      <w:r w:rsidR="00362B29" w:rsidRPr="00DD434F">
        <w:rPr>
          <w:rStyle w:val="20pt"/>
          <w:rFonts w:ascii="PT Astra Serif" w:eastAsia="Tahoma" w:hAnsi="PT Astra Serif"/>
          <w:b/>
          <w:color w:val="auto"/>
          <w:sz w:val="28"/>
          <w:szCs w:val="28"/>
        </w:rPr>
        <w:t>Условия и охрана труда</w:t>
      </w:r>
    </w:p>
    <w:p w:rsidR="00362B29" w:rsidRPr="00DD434F" w:rsidRDefault="00362B29" w:rsidP="00362B29">
      <w:pPr>
        <w:pStyle w:val="a4"/>
        <w:rPr>
          <w:rFonts w:ascii="PT Astra Serif" w:hAnsi="PT Astra Serif" w:cs="Times New Roman"/>
          <w:b/>
          <w:color w:val="auto"/>
          <w:sz w:val="28"/>
          <w:szCs w:val="28"/>
        </w:rPr>
      </w:pPr>
    </w:p>
    <w:p w:rsidR="00DE2925" w:rsidRDefault="00DE2925" w:rsidP="00DE2925">
      <w:pPr>
        <w:ind w:firstLine="760"/>
        <w:jc w:val="both"/>
        <w:rPr>
          <w:rStyle w:val="20pt"/>
          <w:rFonts w:eastAsia="Tahoma"/>
          <w:sz w:val="28"/>
          <w:szCs w:val="28"/>
        </w:rPr>
      </w:pPr>
      <w:r w:rsidRPr="008C3CAB">
        <w:rPr>
          <w:rStyle w:val="20pt"/>
          <w:rFonts w:eastAsia="Tahoma"/>
          <w:sz w:val="28"/>
          <w:szCs w:val="28"/>
        </w:rPr>
        <w:t>Стороны Соглашения рассматривают охрану труда и здоровья работников организаций в качестве одного из приоритетных направлений деятельности.</w:t>
      </w:r>
    </w:p>
    <w:p w:rsidR="00DE2925" w:rsidRPr="008C3CAB" w:rsidRDefault="00DE2925" w:rsidP="00DE2925">
      <w:pPr>
        <w:numPr>
          <w:ilvl w:val="0"/>
          <w:numId w:val="17"/>
        </w:numPr>
        <w:tabs>
          <w:tab w:val="left" w:pos="1274"/>
        </w:tabs>
        <w:ind w:firstLine="760"/>
        <w:jc w:val="both"/>
        <w:rPr>
          <w:sz w:val="28"/>
          <w:szCs w:val="28"/>
        </w:rPr>
      </w:pPr>
      <w:r w:rsidRPr="008C3CAB">
        <w:rPr>
          <w:rStyle w:val="20pt"/>
          <w:rFonts w:eastAsia="Tahoma"/>
          <w:sz w:val="28"/>
          <w:szCs w:val="28"/>
        </w:rPr>
        <w:t>Профсоюз:</w:t>
      </w:r>
    </w:p>
    <w:p w:rsidR="00DE2925" w:rsidRDefault="00DE2925" w:rsidP="00DE2925">
      <w:pPr>
        <w:tabs>
          <w:tab w:val="left" w:pos="1530"/>
        </w:tabs>
        <w:jc w:val="both"/>
        <w:rPr>
          <w:rStyle w:val="20pt"/>
          <w:rFonts w:eastAsia="Tahoma"/>
          <w:sz w:val="28"/>
          <w:szCs w:val="28"/>
        </w:rPr>
      </w:pPr>
      <w:r>
        <w:rPr>
          <w:rStyle w:val="20pt"/>
          <w:rFonts w:eastAsia="Tahoma"/>
          <w:sz w:val="28"/>
          <w:szCs w:val="28"/>
        </w:rPr>
        <w:t xml:space="preserve">             7.1.1. </w:t>
      </w:r>
      <w:r w:rsidRPr="008C3CAB">
        <w:rPr>
          <w:rStyle w:val="20pt"/>
          <w:rFonts w:eastAsia="Tahoma"/>
          <w:sz w:val="28"/>
          <w:szCs w:val="28"/>
        </w:rPr>
        <w:t>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технических, внештатных технических инспекторов труда и уполномоченных (доверенных) лиц по охране труда, представляют интересы членов Профсоюза в органах государственной власти, в суде.</w:t>
      </w:r>
    </w:p>
    <w:p w:rsidR="00DE2925" w:rsidRPr="008C3CAB" w:rsidRDefault="00DE2925" w:rsidP="00DE2925">
      <w:pPr>
        <w:tabs>
          <w:tab w:val="left" w:pos="1531"/>
        </w:tabs>
        <w:jc w:val="both"/>
        <w:rPr>
          <w:sz w:val="28"/>
          <w:szCs w:val="28"/>
        </w:rPr>
      </w:pPr>
      <w:r>
        <w:rPr>
          <w:rStyle w:val="20pt"/>
          <w:rFonts w:eastAsia="Tahoma"/>
          <w:sz w:val="28"/>
          <w:szCs w:val="28"/>
        </w:rPr>
        <w:t xml:space="preserve">            7.1.2.</w:t>
      </w:r>
      <w:r w:rsidR="00E74B6F">
        <w:rPr>
          <w:rStyle w:val="20pt"/>
          <w:rFonts w:eastAsia="Tahoma"/>
          <w:sz w:val="28"/>
          <w:szCs w:val="28"/>
        </w:rPr>
        <w:t xml:space="preserve"> </w:t>
      </w:r>
      <w:r w:rsidRPr="008C3CAB">
        <w:rPr>
          <w:rStyle w:val="20pt"/>
          <w:rFonts w:eastAsia="Tahoma"/>
          <w:sz w:val="28"/>
          <w:szCs w:val="28"/>
        </w:rPr>
        <w:t>Обеспечива</w:t>
      </w:r>
      <w:r>
        <w:rPr>
          <w:rStyle w:val="20pt"/>
          <w:rFonts w:eastAsia="Tahoma"/>
          <w:sz w:val="28"/>
          <w:szCs w:val="28"/>
        </w:rPr>
        <w:t>е</w:t>
      </w:r>
      <w:r w:rsidRPr="008C3CAB">
        <w:rPr>
          <w:rStyle w:val="20pt"/>
          <w:rFonts w:eastAsia="Tahoma"/>
          <w:sz w:val="28"/>
          <w:szCs w:val="28"/>
        </w:rPr>
        <w:t>т условия для осуществления уполномоченными лицами по охране труда профсоюзного контроля за соблюдением норм и правил по охране труда.</w:t>
      </w:r>
    </w:p>
    <w:p w:rsidR="00DE2925" w:rsidRPr="00A20162" w:rsidRDefault="00DE2925" w:rsidP="00DE2925">
      <w:pPr>
        <w:tabs>
          <w:tab w:val="left" w:pos="1526"/>
        </w:tabs>
        <w:jc w:val="both"/>
        <w:rPr>
          <w:color w:val="FF0000"/>
          <w:sz w:val="28"/>
          <w:szCs w:val="28"/>
        </w:rPr>
      </w:pPr>
      <w:r>
        <w:rPr>
          <w:rStyle w:val="20pt"/>
          <w:rFonts w:eastAsia="Tahoma"/>
          <w:sz w:val="28"/>
          <w:szCs w:val="28"/>
        </w:rPr>
        <w:t xml:space="preserve">            7.1.3.</w:t>
      </w:r>
      <w:r w:rsidR="00E74B6F">
        <w:rPr>
          <w:rStyle w:val="20pt"/>
          <w:rFonts w:eastAsia="Tahoma"/>
          <w:sz w:val="28"/>
          <w:szCs w:val="28"/>
        </w:rPr>
        <w:t xml:space="preserve"> </w:t>
      </w:r>
      <w:r w:rsidRPr="003A58D2">
        <w:rPr>
          <w:rStyle w:val="20pt"/>
          <w:rFonts w:eastAsia="Tahoma"/>
          <w:sz w:val="28"/>
          <w:szCs w:val="28"/>
        </w:rPr>
        <w:t>Содейству</w:t>
      </w:r>
      <w:r w:rsidR="00A26874">
        <w:rPr>
          <w:rStyle w:val="20pt"/>
          <w:rFonts w:eastAsia="Tahoma"/>
          <w:sz w:val="28"/>
          <w:szCs w:val="28"/>
        </w:rPr>
        <w:t>е</w:t>
      </w:r>
      <w:r w:rsidRPr="003A58D2">
        <w:rPr>
          <w:rStyle w:val="20pt"/>
          <w:rFonts w:eastAsia="Tahoma"/>
          <w:sz w:val="28"/>
          <w:szCs w:val="28"/>
        </w:rPr>
        <w:t>т выполнению представлений и требований технических инспекторов труда и внештатных технических инспекторов труда, представлений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 и здоровья.</w:t>
      </w:r>
    </w:p>
    <w:p w:rsidR="00F710B2" w:rsidRPr="00DD434F" w:rsidRDefault="00F710B2" w:rsidP="00DE2925">
      <w:pPr>
        <w:rPr>
          <w:rStyle w:val="20pt"/>
          <w:rFonts w:ascii="PT Astra Serif" w:eastAsia="Tahoma" w:hAnsi="PT Astra Serif"/>
          <w:b/>
          <w:strike/>
          <w:color w:val="auto"/>
          <w:sz w:val="28"/>
          <w:szCs w:val="28"/>
          <w:lang w:eastAsia="en-US" w:bidi="en-US"/>
        </w:rPr>
      </w:pPr>
    </w:p>
    <w:p w:rsidR="00E74B6F" w:rsidRDefault="00362B29" w:rsidP="002A62A6">
      <w:pPr>
        <w:ind w:left="142"/>
        <w:jc w:val="center"/>
        <w:rPr>
          <w:rStyle w:val="20pt"/>
          <w:rFonts w:ascii="PT Astra Serif" w:eastAsia="Tahoma" w:hAnsi="PT Astra Serif"/>
          <w:b/>
          <w:color w:val="auto"/>
          <w:sz w:val="28"/>
          <w:szCs w:val="28"/>
        </w:rPr>
      </w:pPr>
      <w:r w:rsidRPr="00DD434F">
        <w:rPr>
          <w:rStyle w:val="20pt"/>
          <w:rFonts w:ascii="PT Astra Serif" w:eastAsia="Tahoma" w:hAnsi="PT Astra Serif"/>
          <w:b/>
          <w:color w:val="auto"/>
          <w:sz w:val="28"/>
          <w:szCs w:val="28"/>
          <w:lang w:val="en-US" w:eastAsia="en-US" w:bidi="en-US"/>
        </w:rPr>
        <w:t>VIII</w:t>
      </w:r>
      <w:r w:rsidRPr="00DD434F">
        <w:rPr>
          <w:rStyle w:val="20pt"/>
          <w:rFonts w:ascii="PT Astra Serif" w:eastAsia="Tahoma" w:hAnsi="PT Astra Serif"/>
          <w:b/>
          <w:color w:val="auto"/>
          <w:sz w:val="28"/>
          <w:szCs w:val="28"/>
          <w:lang w:eastAsia="en-US" w:bidi="en-US"/>
        </w:rPr>
        <w:t>.</w:t>
      </w:r>
      <w:r w:rsidR="00E74B6F">
        <w:rPr>
          <w:rStyle w:val="20pt"/>
          <w:rFonts w:ascii="PT Astra Serif" w:eastAsia="Tahoma" w:hAnsi="PT Astra Serif"/>
          <w:b/>
          <w:color w:val="auto"/>
          <w:sz w:val="28"/>
          <w:szCs w:val="28"/>
          <w:lang w:eastAsia="en-US" w:bidi="en-US"/>
        </w:rPr>
        <w:t xml:space="preserve"> </w:t>
      </w:r>
      <w:r w:rsidRPr="00DD434F">
        <w:rPr>
          <w:rStyle w:val="20pt"/>
          <w:rFonts w:ascii="PT Astra Serif" w:eastAsia="Tahoma" w:hAnsi="PT Astra Serif"/>
          <w:b/>
          <w:color w:val="auto"/>
          <w:sz w:val="28"/>
          <w:szCs w:val="28"/>
        </w:rPr>
        <w:t xml:space="preserve">Содействие занятости, </w:t>
      </w:r>
    </w:p>
    <w:p w:rsidR="00362B29" w:rsidRPr="00DD434F" w:rsidRDefault="00362B29" w:rsidP="002A62A6">
      <w:pPr>
        <w:ind w:left="142"/>
        <w:jc w:val="center"/>
        <w:rPr>
          <w:rStyle w:val="20pt"/>
          <w:rFonts w:ascii="PT Astra Serif" w:eastAsia="Tahoma" w:hAnsi="PT Astra Serif"/>
          <w:b/>
          <w:color w:val="auto"/>
          <w:spacing w:val="0"/>
          <w:sz w:val="28"/>
          <w:szCs w:val="28"/>
        </w:rPr>
      </w:pPr>
      <w:r w:rsidRPr="00DD434F">
        <w:rPr>
          <w:rStyle w:val="20pt"/>
          <w:rFonts w:ascii="PT Astra Serif" w:eastAsia="Tahoma" w:hAnsi="PT Astra Serif"/>
          <w:b/>
          <w:color w:val="auto"/>
          <w:sz w:val="28"/>
          <w:szCs w:val="28"/>
        </w:rPr>
        <w:t>повышение квалификации и закреплени</w:t>
      </w:r>
      <w:r w:rsidR="00115536" w:rsidRPr="00DD434F">
        <w:rPr>
          <w:rStyle w:val="20pt"/>
          <w:rFonts w:ascii="PT Astra Serif" w:eastAsia="Tahoma" w:hAnsi="PT Astra Serif"/>
          <w:b/>
          <w:color w:val="auto"/>
          <w:sz w:val="28"/>
          <w:szCs w:val="28"/>
        </w:rPr>
        <w:t xml:space="preserve">е </w:t>
      </w:r>
      <w:r w:rsidRPr="00DD434F">
        <w:rPr>
          <w:rStyle w:val="20pt"/>
          <w:rFonts w:ascii="PT Astra Serif" w:eastAsia="Tahoma" w:hAnsi="PT Astra Serif"/>
          <w:b/>
          <w:color w:val="auto"/>
          <w:sz w:val="28"/>
          <w:szCs w:val="28"/>
        </w:rPr>
        <w:t>профессиональных кадров</w:t>
      </w:r>
    </w:p>
    <w:p w:rsidR="00362B29" w:rsidRPr="00DD434F" w:rsidRDefault="00362B29" w:rsidP="00362B29">
      <w:pPr>
        <w:jc w:val="center"/>
        <w:rPr>
          <w:rFonts w:ascii="PT Astra Serif" w:hAnsi="PT Astra Serif"/>
          <w:b/>
          <w:sz w:val="28"/>
          <w:szCs w:val="28"/>
        </w:rPr>
      </w:pPr>
    </w:p>
    <w:p w:rsidR="00362B29" w:rsidRPr="00DD434F" w:rsidRDefault="00F52E76" w:rsidP="00F52E76">
      <w:pPr>
        <w:tabs>
          <w:tab w:val="left" w:pos="1274"/>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8.1.</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Департамент образования ЯНАО:</w:t>
      </w:r>
    </w:p>
    <w:p w:rsidR="00362B29" w:rsidRPr="00DD434F" w:rsidRDefault="00F52E76" w:rsidP="00F52E76">
      <w:pPr>
        <w:tabs>
          <w:tab w:val="left" w:pos="1642"/>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8.1.1.</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Содействует проведению государственной политики в области занятости, дополнительного профессионального образования по программам повышения квалификации и программам профессиональной переподготовки, трудоустройства выпускников, оказания эффективной помощи преподавателям и ученым из числа молодежи в профессиональной и социальной адаптации и координирует работу организаций по эффективному использованию кадровых ресурсов.</w:t>
      </w:r>
    </w:p>
    <w:p w:rsidR="00362B29" w:rsidRPr="00DD434F" w:rsidRDefault="00F52E76" w:rsidP="00F52E76">
      <w:pPr>
        <w:tabs>
          <w:tab w:val="left" w:pos="1436"/>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8.1.2.</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Анализирует кадровый состав и потребность в кадрах, потребность в получении педагогическими работниками дополнительного профессионального образования в целях формирования государственного задания.</w:t>
      </w:r>
    </w:p>
    <w:p w:rsidR="00F948F4" w:rsidRPr="00DD434F" w:rsidRDefault="00F52E76" w:rsidP="00F52E76">
      <w:pPr>
        <w:tabs>
          <w:tab w:val="left" w:pos="1834"/>
        </w:tabs>
        <w:jc w:val="both"/>
        <w:rPr>
          <w:rStyle w:val="20pt"/>
          <w:rFonts w:ascii="PT Astra Serif" w:eastAsia="Tahoma" w:hAnsi="PT Astra Serif"/>
          <w:color w:val="auto"/>
          <w:spacing w:val="0"/>
          <w:sz w:val="28"/>
          <w:szCs w:val="28"/>
        </w:rPr>
      </w:pPr>
      <w:r w:rsidRPr="00DD434F">
        <w:rPr>
          <w:rStyle w:val="20pt"/>
          <w:rFonts w:ascii="PT Astra Serif" w:eastAsia="Tahoma" w:hAnsi="PT Astra Serif"/>
          <w:color w:val="auto"/>
          <w:sz w:val="28"/>
          <w:szCs w:val="28"/>
        </w:rPr>
        <w:t xml:space="preserve">             8.1.3.</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Координирует деятельность организаций, направленную на обеспечение современного развития кадрового потенциала сферы образования, рынка педагогического труда, на востребованность и конкурентоспособность педагогической профессии, на формирование позитивного образа преподавателя, учителя в общественном сознании</w:t>
      </w:r>
      <w:r w:rsidR="00F948F4" w:rsidRPr="00DD434F">
        <w:rPr>
          <w:rStyle w:val="20pt"/>
          <w:rFonts w:ascii="PT Astra Serif" w:eastAsia="Tahoma" w:hAnsi="PT Astra Serif"/>
          <w:color w:val="auto"/>
          <w:sz w:val="28"/>
          <w:szCs w:val="28"/>
        </w:rPr>
        <w:t>.</w:t>
      </w:r>
    </w:p>
    <w:p w:rsidR="0070114B" w:rsidRPr="00DD434F" w:rsidRDefault="0070114B" w:rsidP="00362B29">
      <w:pPr>
        <w:ind w:firstLine="760"/>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8.1.4.</w:t>
      </w:r>
      <w:r w:rsidR="00E74B6F">
        <w:rPr>
          <w:rFonts w:ascii="PT Astra Serif" w:eastAsiaTheme="minorHAnsi" w:hAnsi="PT Astra Serif"/>
          <w:sz w:val="28"/>
          <w:szCs w:val="28"/>
          <w:lang w:eastAsia="en-US"/>
        </w:rPr>
        <w:t xml:space="preserve"> </w:t>
      </w:r>
      <w:r w:rsidRPr="00DD434F">
        <w:rPr>
          <w:rFonts w:ascii="PT Astra Serif" w:eastAsiaTheme="minorHAnsi" w:hAnsi="PT Astra Serif"/>
          <w:sz w:val="28"/>
          <w:szCs w:val="28"/>
          <w:lang w:eastAsia="en-US"/>
        </w:rPr>
        <w:t xml:space="preserve">Определяет формы поощрения и общественного признания достижений работников организаций, осуществляющих образовательную </w:t>
      </w:r>
      <w:r w:rsidRPr="00DD434F">
        <w:rPr>
          <w:rFonts w:ascii="PT Astra Serif" w:eastAsiaTheme="minorHAnsi" w:hAnsi="PT Astra Serif"/>
          <w:sz w:val="28"/>
          <w:szCs w:val="28"/>
          <w:lang w:eastAsia="en-US"/>
        </w:rPr>
        <w:lastRenderedPageBreak/>
        <w:t>деятельность, и иных граждан Российской Федерации за выдающиеся достижения (заслуги) и многолетний добросовестный труд (службу) в сфере образования, научной, научно- технической деятельности, воспитания, опеки и попечительства в отношении несовершеннолетних граждан, социальной поддержки и социальной зашиты обучающихся образовательных организаций, иных сферах ведения департамента образования ЯНАО, а также согласовывает кандидатуры для представления на награждение</w:t>
      </w:r>
      <w:r w:rsidR="00F147EB" w:rsidRPr="00DD434F">
        <w:rPr>
          <w:rFonts w:ascii="PT Astra Serif" w:eastAsiaTheme="minorHAnsi" w:hAnsi="PT Astra Serif"/>
          <w:sz w:val="28"/>
          <w:szCs w:val="28"/>
          <w:lang w:eastAsia="en-US"/>
        </w:rPr>
        <w:t xml:space="preserve"> </w:t>
      </w:r>
      <w:r w:rsidRPr="00DD434F">
        <w:rPr>
          <w:rFonts w:ascii="PT Astra Serif" w:eastAsiaTheme="minorHAnsi" w:hAnsi="PT Astra Serif"/>
          <w:sz w:val="28"/>
          <w:szCs w:val="28"/>
          <w:lang w:eastAsia="en-US"/>
        </w:rPr>
        <w:t>наградами Ямало-Ненецкого автономного округа, ведомственными наградами Министерства образования и науки Российской Федерации.</w:t>
      </w:r>
    </w:p>
    <w:p w:rsidR="00EA1FAC" w:rsidRPr="00DD434F" w:rsidRDefault="00EA1FAC" w:rsidP="00EA1FAC">
      <w:pPr>
        <w:jc w:val="both"/>
        <w:rPr>
          <w:rFonts w:ascii="PT Astra Serif" w:hAnsi="PT Astra Serif"/>
          <w:sz w:val="28"/>
          <w:szCs w:val="28"/>
        </w:rPr>
      </w:pPr>
      <w:r w:rsidRPr="00DD434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 xml:space="preserve">Департамент образования </w:t>
      </w:r>
      <w:r w:rsidR="00A20162" w:rsidRPr="00DD434F">
        <w:rPr>
          <w:rStyle w:val="20pt"/>
          <w:rFonts w:ascii="PT Astra Serif" w:eastAsia="Tahoma" w:hAnsi="PT Astra Serif"/>
          <w:color w:val="auto"/>
          <w:sz w:val="28"/>
          <w:szCs w:val="28"/>
        </w:rPr>
        <w:t>ЯНАО</w:t>
      </w:r>
      <w:r w:rsidR="00F147EB" w:rsidRPr="00DD434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исходит из</w:t>
      </w:r>
      <w:r w:rsidR="00993508">
        <w:rPr>
          <w:rStyle w:val="20pt"/>
          <w:rFonts w:ascii="PT Astra Serif" w:eastAsia="Tahoma" w:hAnsi="PT Astra Serif"/>
          <w:color w:val="auto"/>
          <w:sz w:val="28"/>
          <w:szCs w:val="28"/>
        </w:rPr>
        <w:t xml:space="preserve"> того, что согласно приказу Минпросвещения </w:t>
      </w:r>
      <w:r w:rsidR="00362B29" w:rsidRPr="00DD434F">
        <w:rPr>
          <w:rStyle w:val="20pt"/>
          <w:rFonts w:ascii="PT Astra Serif" w:eastAsia="Tahoma" w:hAnsi="PT Astra Serif"/>
          <w:color w:val="auto"/>
          <w:sz w:val="28"/>
          <w:szCs w:val="28"/>
        </w:rPr>
        <w:t xml:space="preserve">России от </w:t>
      </w:r>
      <w:r w:rsidRPr="00DD434F">
        <w:rPr>
          <w:rStyle w:val="20pt"/>
          <w:rFonts w:ascii="PT Astra Serif" w:eastAsia="Tahoma" w:hAnsi="PT Astra Serif"/>
          <w:color w:val="auto"/>
          <w:sz w:val="28"/>
          <w:szCs w:val="28"/>
        </w:rPr>
        <w:t>9 января 2019</w:t>
      </w:r>
      <w:r w:rsidR="00362B29" w:rsidRPr="00DD434F">
        <w:rPr>
          <w:rStyle w:val="20pt"/>
          <w:rFonts w:ascii="PT Astra Serif" w:eastAsia="Tahoma" w:hAnsi="PT Astra Serif"/>
          <w:color w:val="auto"/>
          <w:sz w:val="28"/>
          <w:szCs w:val="28"/>
        </w:rPr>
        <w:t xml:space="preserve"> г. № 1 «О ведомственных наградах Министерства </w:t>
      </w:r>
      <w:r w:rsidRPr="00DD434F">
        <w:rPr>
          <w:rStyle w:val="20pt"/>
          <w:rFonts w:ascii="PT Astra Serif" w:eastAsia="Tahoma" w:hAnsi="PT Astra Serif"/>
          <w:color w:val="auto"/>
          <w:sz w:val="28"/>
          <w:szCs w:val="28"/>
        </w:rPr>
        <w:t xml:space="preserve">просвещения </w:t>
      </w:r>
      <w:r w:rsidR="00362B29" w:rsidRPr="00DD434F">
        <w:rPr>
          <w:rStyle w:val="20pt"/>
          <w:rFonts w:ascii="PT Astra Serif" w:eastAsia="Tahoma" w:hAnsi="PT Astra Serif"/>
          <w:color w:val="auto"/>
          <w:sz w:val="28"/>
          <w:szCs w:val="28"/>
        </w:rPr>
        <w:t>Российской Федерации»</w:t>
      </w:r>
      <w:r w:rsidRPr="00DD434F">
        <w:rPr>
          <w:rStyle w:val="20pt"/>
          <w:rFonts w:ascii="PT Astra Serif" w:eastAsia="Tahoma" w:hAnsi="PT Astra Serif"/>
          <w:color w:val="auto"/>
          <w:sz w:val="28"/>
          <w:szCs w:val="28"/>
        </w:rPr>
        <w:t xml:space="preserve"> </w:t>
      </w:r>
      <w:r w:rsidRPr="00DD434F">
        <w:rPr>
          <w:rFonts w:ascii="PT Astra Serif" w:hAnsi="PT Astra Serif"/>
          <w:sz w:val="28"/>
          <w:szCs w:val="28"/>
        </w:rPr>
        <w:t>(зарегистрирован Минюстом России 22 мая 2019 г., регистрационный № 54691)</w:t>
      </w:r>
      <w:r w:rsidR="00362B29" w:rsidRPr="00DD434F">
        <w:rPr>
          <w:rStyle w:val="20pt"/>
          <w:rFonts w:ascii="PT Astra Serif" w:eastAsia="Tahoma" w:hAnsi="PT Astra Serif"/>
          <w:color w:val="auto"/>
          <w:sz w:val="28"/>
          <w:szCs w:val="28"/>
        </w:rPr>
        <w:t xml:space="preserve">, </w:t>
      </w:r>
      <w:r w:rsidRPr="00DD434F">
        <w:rPr>
          <w:rFonts w:ascii="PT Astra Serif" w:hAnsi="PT Astra Serif"/>
          <w:sz w:val="28"/>
          <w:szCs w:val="28"/>
        </w:rPr>
        <w:t>к награждению ведомственными наградами могут быть представлены работники организаций, осуществляющих образовательную деятельность (независимо от их организационно-правовой формы), государственные гражданские и муниципальные служащие, руководители и работники аппарата Общероссийского Профсоюза образования и его региональных (межрегиональных) и территориальных организаций, а также иные категории лиц, имеющие заслуги в установленной сфере деятельности и отвечающие требованиям, установленным для представления к каждой из наград.</w:t>
      </w:r>
    </w:p>
    <w:p w:rsidR="00EA1FAC" w:rsidRPr="00DD434F" w:rsidRDefault="00EA1FAC" w:rsidP="00EA1FAC">
      <w:pPr>
        <w:ind w:firstLine="800"/>
        <w:jc w:val="both"/>
        <w:rPr>
          <w:rFonts w:ascii="PT Astra Serif" w:hAnsi="PT Astra Serif"/>
          <w:sz w:val="28"/>
          <w:szCs w:val="28"/>
        </w:rPr>
      </w:pPr>
      <w:r w:rsidRPr="00DD434F">
        <w:rPr>
          <w:rFonts w:ascii="PT Astra Serif" w:hAnsi="PT Astra Serif"/>
          <w:sz w:val="28"/>
          <w:szCs w:val="28"/>
        </w:rPr>
        <w:t>Отсутствие у кандидатов наград, установленных в субъекте Российской Федерации, не является основанием для отказа при представлении к награждению ведомственными наградами.</w:t>
      </w:r>
    </w:p>
    <w:p w:rsidR="00362B29" w:rsidRPr="00DD434F" w:rsidRDefault="00EC0F9F" w:rsidP="00EC0F9F">
      <w:pPr>
        <w:tabs>
          <w:tab w:val="left" w:pos="1498"/>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8.1.5.</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Принимает меры по повышению социального и профессионального статуса педагогических работников, качества кадрового потенциала организаций, создание необходимых безопасных и комфортных условий труда для работников сферы образования.</w:t>
      </w:r>
    </w:p>
    <w:p w:rsidR="00362B29" w:rsidRPr="00DD434F" w:rsidRDefault="00EC0F9F" w:rsidP="00EC0F9F">
      <w:pPr>
        <w:tabs>
          <w:tab w:val="left" w:pos="1521"/>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8.1.6.</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Информирует Профсоюз не менее чем за три месяца о решениях, влекущих возможные массовые увольнения работников организаций, их числе</w:t>
      </w:r>
      <w:r w:rsidR="00A20162" w:rsidRPr="00DD434F">
        <w:rPr>
          <w:rStyle w:val="20pt"/>
          <w:rFonts w:ascii="PT Astra Serif" w:eastAsia="Tahoma" w:hAnsi="PT Astra Serif"/>
          <w:color w:val="auto"/>
          <w:sz w:val="28"/>
          <w:szCs w:val="28"/>
        </w:rPr>
        <w:t>нности</w:t>
      </w:r>
      <w:r w:rsidR="00362B29" w:rsidRPr="00DD434F">
        <w:rPr>
          <w:rStyle w:val="20pt"/>
          <w:rFonts w:ascii="PT Astra Serif" w:eastAsia="Tahoma" w:hAnsi="PT Astra Serif"/>
          <w:color w:val="auto"/>
          <w:sz w:val="28"/>
          <w:szCs w:val="28"/>
        </w:rPr>
        <w:t>, категориях и сроках проведения мероприятий по высвобождению работников.</w:t>
      </w:r>
    </w:p>
    <w:p w:rsidR="00362B29" w:rsidRPr="00DD434F" w:rsidRDefault="00450EAF" w:rsidP="00450EAF">
      <w:pPr>
        <w:tabs>
          <w:tab w:val="left" w:pos="1246"/>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8.2.</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Стороны считают, что:</w:t>
      </w:r>
    </w:p>
    <w:p w:rsidR="00362B29" w:rsidRPr="00DD434F" w:rsidRDefault="00450EAF" w:rsidP="00450EAF">
      <w:pPr>
        <w:tabs>
          <w:tab w:val="left" w:pos="1521"/>
        </w:tabs>
        <w:jc w:val="both"/>
        <w:rPr>
          <w:rStyle w:val="20pt"/>
          <w:rFonts w:ascii="PT Astra Serif" w:hAnsi="PT Astra Serif"/>
          <w:color w:val="auto"/>
          <w:spacing w:val="0"/>
          <w:sz w:val="28"/>
          <w:szCs w:val="28"/>
          <w:lang w:bidi="ar-SA"/>
        </w:rPr>
      </w:pPr>
      <w:r w:rsidRPr="00DD434F">
        <w:rPr>
          <w:rStyle w:val="20pt"/>
          <w:rFonts w:ascii="PT Astra Serif" w:eastAsia="Tahoma" w:hAnsi="PT Astra Serif"/>
          <w:color w:val="auto"/>
          <w:sz w:val="28"/>
          <w:szCs w:val="28"/>
        </w:rPr>
        <w:t xml:space="preserve">             8.2.1.</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Педагогическому работнику, имеющему (имевшему) первую или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
    <w:p w:rsidR="00DE3D9A" w:rsidRPr="00DD434F" w:rsidRDefault="00DE3D9A" w:rsidP="00DE3D9A">
      <w:pPr>
        <w:spacing w:line="324" w:lineRule="exact"/>
        <w:ind w:firstLine="760"/>
        <w:jc w:val="both"/>
        <w:rPr>
          <w:rFonts w:ascii="PT Astra Serif" w:hAnsi="PT Astra Serif"/>
          <w:sz w:val="28"/>
          <w:szCs w:val="28"/>
        </w:rPr>
      </w:pPr>
      <w:r w:rsidRPr="00DD434F">
        <w:rPr>
          <w:rFonts w:ascii="PT Astra Serif" w:hAnsi="PT Astra Serif"/>
          <w:sz w:val="28"/>
          <w:szCs w:val="28"/>
        </w:rPr>
        <w:t>8.2.2. Рассмотрение Аттестационной комиссией департамента образования Я</w:t>
      </w:r>
      <w:r w:rsidR="00D10BBA" w:rsidRPr="00DD434F">
        <w:rPr>
          <w:rFonts w:ascii="PT Astra Serif" w:hAnsi="PT Astra Serif"/>
          <w:sz w:val="28"/>
          <w:szCs w:val="28"/>
        </w:rPr>
        <w:t>НАО</w:t>
      </w:r>
      <w:r w:rsidRPr="00DD434F">
        <w:rPr>
          <w:rFonts w:ascii="PT Astra Serif" w:hAnsi="PT Astra Serif"/>
          <w:sz w:val="28"/>
          <w:szCs w:val="28"/>
        </w:rPr>
        <w:t xml:space="preserve"> заявлений педагогических работников о прохождении аттестации на ту же квалификационную категорию, и принятии решений об установлении квалификационной категории может осуществляться на основе указанных в заявлении сведений и с учетом иных данных о результатах профессиональной деятельности, которые подтверждены руководителем организации и согласованы выборным органом первичной профсоюзной организации:</w:t>
      </w:r>
    </w:p>
    <w:p w:rsidR="0034162A" w:rsidRPr="00DD434F" w:rsidRDefault="00DE3D9A" w:rsidP="00E74B6F">
      <w:pPr>
        <w:tabs>
          <w:tab w:val="left" w:pos="942"/>
        </w:tabs>
        <w:ind w:firstLine="851"/>
        <w:jc w:val="both"/>
        <w:rPr>
          <w:rFonts w:ascii="PT Astra Serif" w:hAnsi="PT Astra Serif"/>
          <w:sz w:val="28"/>
          <w:szCs w:val="28"/>
        </w:rPr>
      </w:pPr>
      <w:r w:rsidRPr="00DD434F">
        <w:rPr>
          <w:rFonts w:ascii="PT Astra Serif" w:hAnsi="PT Astra Serif"/>
          <w:sz w:val="28"/>
          <w:szCs w:val="28"/>
        </w:rPr>
        <w:lastRenderedPageBreak/>
        <w:t>- имеющие заслуги, связанные с наличием почетных званий, отраслевых знаков отличия, государственных наград, полученных за достижения в педагогической деятельности, с победами в конкурсном отборе лучших учителей на получение денежного поощрения в рамках реализации приоритетного национального проекта «Образование» (за последние пять лет), с победой или получением призов в номинациях на различных этапах окружного конкурса педагогического мастерства в различных номинациях, а также с наличием у педагогических работников ученой степени кандидата или доктора наук по профилю деятельности, полученных в аттестационный период;</w:t>
      </w:r>
    </w:p>
    <w:p w:rsidR="00E74B6F" w:rsidRDefault="0034162A" w:rsidP="00E74B6F">
      <w:pPr>
        <w:tabs>
          <w:tab w:val="left" w:pos="942"/>
        </w:tabs>
        <w:jc w:val="both"/>
        <w:rPr>
          <w:rFonts w:ascii="PT Astra Serif" w:hAnsi="PT Astra Serif"/>
          <w:sz w:val="28"/>
          <w:szCs w:val="28"/>
        </w:rPr>
      </w:pPr>
      <w:r w:rsidRPr="00DD434F">
        <w:rPr>
          <w:rFonts w:ascii="PT Astra Serif" w:hAnsi="PT Astra Serif"/>
          <w:sz w:val="28"/>
          <w:szCs w:val="28"/>
        </w:rPr>
        <w:t xml:space="preserve">           - подготовившие победителей и призеров заключительного этапа Всероссийских олимпиад школьников;</w:t>
      </w:r>
    </w:p>
    <w:p w:rsidR="00E74B6F" w:rsidRDefault="00E74B6F" w:rsidP="00E74B6F">
      <w:pPr>
        <w:tabs>
          <w:tab w:val="left" w:pos="942"/>
        </w:tabs>
        <w:ind w:firstLine="851"/>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DE3D9A" w:rsidRPr="00DD434F">
        <w:rPr>
          <w:rFonts w:ascii="PT Astra Serif" w:hAnsi="PT Astra Serif"/>
          <w:sz w:val="28"/>
          <w:szCs w:val="28"/>
        </w:rPr>
        <w:t xml:space="preserve">подготовившие победителей и призеров полуфинала и финала Национального чемпионата «Молодые профессионалы» </w:t>
      </w:r>
      <w:r w:rsidR="00DE3D9A" w:rsidRPr="00DD434F">
        <w:rPr>
          <w:rFonts w:ascii="PT Astra Serif" w:hAnsi="PT Astra Serif"/>
          <w:sz w:val="28"/>
          <w:szCs w:val="28"/>
          <w:lang w:bidi="en-US"/>
        </w:rPr>
        <w:t>(</w:t>
      </w:r>
      <w:r w:rsidR="00DE3D9A" w:rsidRPr="00DD434F">
        <w:rPr>
          <w:rFonts w:ascii="PT Astra Serif" w:hAnsi="PT Astra Serif"/>
          <w:sz w:val="28"/>
          <w:szCs w:val="28"/>
          <w:lang w:val="en-US" w:bidi="en-US"/>
        </w:rPr>
        <w:t>WorldSkills</w:t>
      </w:r>
      <w:r w:rsidR="00A43EA6" w:rsidRPr="00DD434F">
        <w:rPr>
          <w:rFonts w:ascii="PT Astra Serif" w:hAnsi="PT Astra Serif"/>
          <w:sz w:val="28"/>
          <w:szCs w:val="28"/>
          <w:lang w:bidi="en-US"/>
        </w:rPr>
        <w:t xml:space="preserve"> </w:t>
      </w:r>
      <w:r w:rsidR="00DE3D9A" w:rsidRPr="00DD434F">
        <w:rPr>
          <w:rFonts w:ascii="PT Astra Serif" w:hAnsi="PT Astra Serif"/>
          <w:sz w:val="28"/>
          <w:szCs w:val="28"/>
          <w:lang w:val="en-US" w:bidi="en-US"/>
        </w:rPr>
        <w:t>Russia</w:t>
      </w:r>
      <w:r w:rsidR="00DE3D9A" w:rsidRPr="00DD434F">
        <w:rPr>
          <w:rFonts w:ascii="PT Astra Serif" w:hAnsi="PT Astra Serif"/>
          <w:sz w:val="28"/>
          <w:szCs w:val="28"/>
          <w:lang w:bidi="en-US"/>
        </w:rPr>
        <w:t xml:space="preserve">) </w:t>
      </w:r>
      <w:r w:rsidR="00DE3D9A" w:rsidRPr="00DD434F">
        <w:rPr>
          <w:rFonts w:ascii="PT Astra Serif" w:hAnsi="PT Astra Serif"/>
          <w:sz w:val="28"/>
          <w:szCs w:val="28"/>
        </w:rPr>
        <w:t>(за последние 3 года);</w:t>
      </w:r>
    </w:p>
    <w:p w:rsidR="00E74B6F" w:rsidRDefault="00E74B6F" w:rsidP="00E74B6F">
      <w:pPr>
        <w:tabs>
          <w:tab w:val="left" w:pos="942"/>
        </w:tabs>
        <w:ind w:firstLine="851"/>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DE3D9A" w:rsidRPr="00DD434F">
        <w:rPr>
          <w:rFonts w:ascii="PT Astra Serif" w:hAnsi="PT Astra Serif"/>
          <w:sz w:val="28"/>
          <w:szCs w:val="28"/>
        </w:rPr>
        <w:t>привлекаемые к проверке экзаменационных работ ГИА</w:t>
      </w:r>
      <w:r w:rsidR="00450EAF" w:rsidRPr="00DD434F">
        <w:rPr>
          <w:rFonts w:ascii="PT Astra Serif" w:hAnsi="PT Astra Serif"/>
          <w:sz w:val="28"/>
          <w:szCs w:val="28"/>
        </w:rPr>
        <w:t>-9 и ГИА-11</w:t>
      </w:r>
      <w:r w:rsidR="00DE3D9A" w:rsidRPr="00DD434F">
        <w:rPr>
          <w:rFonts w:ascii="PT Astra Serif" w:hAnsi="PT Astra Serif"/>
          <w:sz w:val="28"/>
          <w:szCs w:val="28"/>
        </w:rPr>
        <w:t xml:space="preserve"> (эксперты) в аттестационный период и показавшие высокие результаты;</w:t>
      </w:r>
    </w:p>
    <w:p w:rsidR="00DE3D9A" w:rsidRPr="00DD434F" w:rsidRDefault="00E74B6F" w:rsidP="00E74B6F">
      <w:pPr>
        <w:tabs>
          <w:tab w:val="left" w:pos="942"/>
        </w:tabs>
        <w:ind w:firstLine="851"/>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DE3D9A" w:rsidRPr="00DD434F">
        <w:rPr>
          <w:rFonts w:ascii="PT Astra Serif" w:hAnsi="PT Astra Serif"/>
          <w:sz w:val="28"/>
          <w:szCs w:val="28"/>
        </w:rPr>
        <w:t>привлекаемые в качестве экспертов к проведению мероприятий по контролю в рамках осуществления государственного контроля (надзора) в сфере образования, государственного контроля качества образования;</w:t>
      </w:r>
    </w:p>
    <w:p w:rsidR="00DE3D9A" w:rsidRPr="00DD434F" w:rsidRDefault="0090139F" w:rsidP="00DE3D9A">
      <w:pPr>
        <w:tabs>
          <w:tab w:val="left" w:pos="1521"/>
        </w:tabs>
        <w:jc w:val="both"/>
        <w:rPr>
          <w:rFonts w:ascii="PT Astra Serif" w:hAnsi="PT Astra Serif"/>
          <w:sz w:val="28"/>
          <w:szCs w:val="28"/>
        </w:rPr>
      </w:pPr>
      <w:r w:rsidRPr="00DD434F">
        <w:rPr>
          <w:rFonts w:ascii="PT Astra Serif" w:hAnsi="PT Astra Serif"/>
          <w:sz w:val="28"/>
          <w:szCs w:val="28"/>
        </w:rPr>
        <w:t xml:space="preserve">           -</w:t>
      </w:r>
      <w:r w:rsidR="00E74B6F">
        <w:rPr>
          <w:rFonts w:ascii="PT Astra Serif" w:hAnsi="PT Astra Serif"/>
          <w:sz w:val="28"/>
          <w:szCs w:val="28"/>
        </w:rPr>
        <w:t xml:space="preserve"> </w:t>
      </w:r>
      <w:r w:rsidR="00DE3D9A" w:rsidRPr="00DD434F">
        <w:rPr>
          <w:rFonts w:ascii="PT Astra Serif" w:hAnsi="PT Astra Serif"/>
          <w:sz w:val="28"/>
          <w:szCs w:val="28"/>
        </w:rPr>
        <w:t>привлекаемые в качестве специалистов, осуществляющих качественно и на высоком уровне всесторонний анализ профессиональной деятельности, в рамках аттестации педагогических ра</w:t>
      </w:r>
      <w:r w:rsidR="00D10BBA" w:rsidRPr="00DD434F">
        <w:rPr>
          <w:rFonts w:ascii="PT Astra Serif" w:hAnsi="PT Astra Serif"/>
          <w:sz w:val="28"/>
          <w:szCs w:val="28"/>
        </w:rPr>
        <w:t>ботников на региональном уровне;</w:t>
      </w:r>
    </w:p>
    <w:p w:rsidR="00D10BBA" w:rsidRPr="00DD434F" w:rsidRDefault="00D10BBA" w:rsidP="00DE3D9A">
      <w:pPr>
        <w:tabs>
          <w:tab w:val="left" w:pos="1521"/>
        </w:tabs>
        <w:jc w:val="both"/>
        <w:rPr>
          <w:rFonts w:ascii="PT Astra Serif" w:hAnsi="PT Astra Serif"/>
          <w:sz w:val="28"/>
          <w:szCs w:val="28"/>
        </w:rPr>
      </w:pPr>
      <w:r w:rsidRPr="00DD434F">
        <w:rPr>
          <w:rFonts w:ascii="PT Astra Serif" w:hAnsi="PT Astra Serif"/>
          <w:sz w:val="28"/>
          <w:szCs w:val="28"/>
        </w:rPr>
        <w:t xml:space="preserve">          -</w:t>
      </w:r>
      <w:r w:rsidR="00E74B6F">
        <w:rPr>
          <w:rFonts w:ascii="PT Astra Serif" w:hAnsi="PT Astra Serif"/>
          <w:sz w:val="28"/>
          <w:szCs w:val="28"/>
        </w:rPr>
        <w:t xml:space="preserve"> </w:t>
      </w:r>
      <w:r w:rsidRPr="00DD434F">
        <w:rPr>
          <w:rFonts w:ascii="PT Astra Serif" w:hAnsi="PT Astra Serif"/>
          <w:sz w:val="28"/>
          <w:szCs w:val="28"/>
        </w:rPr>
        <w:t>привлекаемые в качестве экспертов для проведения аккредитационной экспертизы в рамках государственной аккредитации образовательных организаций.</w:t>
      </w:r>
    </w:p>
    <w:p w:rsidR="00D10BBA" w:rsidRPr="00DD434F" w:rsidRDefault="00D10BBA" w:rsidP="00D10BBA">
      <w:pPr>
        <w:ind w:firstLine="760"/>
        <w:jc w:val="both"/>
        <w:rPr>
          <w:rFonts w:ascii="PT Astra Serif" w:hAnsi="PT Astra Serif"/>
        </w:rPr>
      </w:pPr>
      <w:r w:rsidRPr="00DD434F">
        <w:rPr>
          <w:rStyle w:val="20pt"/>
          <w:rFonts w:ascii="PT Astra Serif" w:eastAsia="Tahoma" w:hAnsi="PT Astra Serif"/>
          <w:color w:val="auto"/>
          <w:sz w:val="28"/>
          <w:szCs w:val="28"/>
        </w:rPr>
        <w:t>8.3. При изменении типа, организационно-правовой формы, ликвидации организаций, сокращении численности или штата работников организаций Профсоюз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w:t>
      </w:r>
    </w:p>
    <w:p w:rsidR="00362B29" w:rsidRPr="00DD434F" w:rsidRDefault="00D10BBA" w:rsidP="00D10BBA">
      <w:pPr>
        <w:tabs>
          <w:tab w:val="left" w:pos="1521"/>
        </w:tabs>
        <w:jc w:val="both"/>
        <w:rPr>
          <w:rFonts w:ascii="PT Astra Serif" w:hAnsi="PT Astra Serif"/>
          <w:sz w:val="28"/>
          <w:szCs w:val="28"/>
        </w:rPr>
      </w:pPr>
      <w:r w:rsidRPr="00DD434F">
        <w:rPr>
          <w:rFonts w:ascii="PT Astra Serif" w:hAnsi="PT Astra Serif"/>
          <w:sz w:val="28"/>
          <w:szCs w:val="28"/>
        </w:rPr>
        <w:t xml:space="preserve">          </w:t>
      </w:r>
      <w:r w:rsidR="00F52E76" w:rsidRPr="00DD434F">
        <w:rPr>
          <w:rStyle w:val="20pt"/>
          <w:rFonts w:ascii="PT Astra Serif" w:eastAsia="Tahoma" w:hAnsi="PT Astra Serif"/>
          <w:color w:val="auto"/>
          <w:sz w:val="28"/>
          <w:szCs w:val="28"/>
        </w:rPr>
        <w:t xml:space="preserve"> 8.4.</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Стороны совместно:</w:t>
      </w:r>
    </w:p>
    <w:p w:rsidR="00362B29" w:rsidRPr="00DD434F" w:rsidRDefault="00F52E76" w:rsidP="00F52E76">
      <w:pPr>
        <w:tabs>
          <w:tab w:val="left" w:pos="1478"/>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8.4.1.</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Ежегодно рассматривают вопросы занятости, подготовки,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 (в том числе высвобождаемых), трудоустройства выпускников образовательных организаций.</w:t>
      </w:r>
    </w:p>
    <w:p w:rsidR="00362B29" w:rsidRPr="00DD434F" w:rsidRDefault="00F52E76" w:rsidP="00F52E76">
      <w:pPr>
        <w:tabs>
          <w:tab w:val="left" w:pos="1478"/>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8.4.2.</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При проведении структурных преобразований в отрасли не допускают массовых сокращений работников.</w:t>
      </w:r>
    </w:p>
    <w:p w:rsidR="00362B29" w:rsidRPr="00DD434F" w:rsidRDefault="00F52E76" w:rsidP="00F52E76">
      <w:pPr>
        <w:tabs>
          <w:tab w:val="left" w:pos="1757"/>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8.4.3.</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Принимают участие в разработке организационных мер, предупреждающих массовое сокращение численности работников организаций.</w:t>
      </w:r>
    </w:p>
    <w:p w:rsidR="00362B29" w:rsidRPr="00DD434F" w:rsidRDefault="00F52E76" w:rsidP="00F52E76">
      <w:pPr>
        <w:tabs>
          <w:tab w:val="left" w:pos="1478"/>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8.4.4.</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по:</w:t>
      </w:r>
    </w:p>
    <w:p w:rsidR="00362B29" w:rsidRPr="00DD434F" w:rsidRDefault="00E74B6F" w:rsidP="00362B29">
      <w:pPr>
        <w:ind w:firstLine="760"/>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362B29" w:rsidRPr="00DD434F">
        <w:rPr>
          <w:rStyle w:val="20pt"/>
          <w:rFonts w:ascii="PT Astra Serif" w:eastAsia="Tahoma" w:hAnsi="PT Astra Serif"/>
          <w:color w:val="auto"/>
          <w:sz w:val="28"/>
          <w:szCs w:val="28"/>
        </w:rPr>
        <w:t>обновлению и качественному совершенствованию кадрового состава системы образования</w:t>
      </w:r>
      <w:r w:rsidR="00450EAF" w:rsidRPr="00DD434F">
        <w:rPr>
          <w:rStyle w:val="20pt"/>
          <w:rFonts w:ascii="PT Astra Serif" w:eastAsia="Tahoma" w:hAnsi="PT Astra Serif"/>
          <w:color w:val="auto"/>
          <w:sz w:val="28"/>
          <w:szCs w:val="28"/>
        </w:rPr>
        <w:t>;</w:t>
      </w:r>
    </w:p>
    <w:p w:rsidR="00362B29" w:rsidRPr="00DD434F" w:rsidRDefault="00E74B6F" w:rsidP="00362B29">
      <w:pPr>
        <w:ind w:firstLine="760"/>
        <w:jc w:val="both"/>
        <w:rPr>
          <w:rFonts w:ascii="PT Astra Serif" w:hAnsi="PT Astra Serif"/>
          <w:sz w:val="28"/>
          <w:szCs w:val="28"/>
        </w:rPr>
      </w:pPr>
      <w:r w:rsidRPr="00DD434F">
        <w:rPr>
          <w:rFonts w:ascii="PT Astra Serif" w:hAnsi="PT Astra Serif"/>
          <w:sz w:val="28"/>
          <w:szCs w:val="28"/>
        </w:rPr>
        <w:lastRenderedPageBreak/>
        <w:t>-</w:t>
      </w:r>
      <w:r>
        <w:rPr>
          <w:rFonts w:ascii="PT Astra Serif" w:hAnsi="PT Astra Serif"/>
          <w:sz w:val="28"/>
          <w:szCs w:val="28"/>
        </w:rPr>
        <w:t xml:space="preserve"> </w:t>
      </w:r>
      <w:r w:rsidR="00362B29" w:rsidRPr="00DD434F">
        <w:rPr>
          <w:rStyle w:val="20pt"/>
          <w:rFonts w:ascii="PT Astra Serif" w:eastAsia="Tahoma" w:hAnsi="PT Astra Serif"/>
          <w:color w:val="auto"/>
          <w:sz w:val="28"/>
          <w:szCs w:val="28"/>
        </w:rPr>
        <w:t>снижению текучести кадров в сфере образования, повышению уровня квалификации профессорско-преподавательского состава и научных кадров (увеличение количества профессорско-преподавательского состава, имеющего ученые степени и звания, увеличение количества преподавателей, получивших дополнительное профессиональное образование по программам повышения квалификации и программам профессиональной переподготовки);</w:t>
      </w:r>
    </w:p>
    <w:p w:rsidR="00362B29" w:rsidRPr="00DD434F" w:rsidRDefault="00E74B6F" w:rsidP="00362B29">
      <w:pPr>
        <w:ind w:firstLine="760"/>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362B29" w:rsidRPr="00DD434F">
        <w:rPr>
          <w:rStyle w:val="20pt"/>
          <w:rFonts w:ascii="PT Astra Serif" w:eastAsia="Tahoma" w:hAnsi="PT Astra Serif"/>
          <w:color w:val="auto"/>
          <w:sz w:val="28"/>
          <w:szCs w:val="28"/>
        </w:rPr>
        <w:t>интеграции в европейское образовательное пространство, повышению мобильности профессионального образования;</w:t>
      </w:r>
    </w:p>
    <w:p w:rsidR="00362B29" w:rsidRPr="00DD434F" w:rsidRDefault="00E74B6F" w:rsidP="00362B29">
      <w:pPr>
        <w:ind w:firstLine="760"/>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362B29" w:rsidRPr="00DD434F">
        <w:rPr>
          <w:rStyle w:val="20pt"/>
          <w:rFonts w:ascii="PT Astra Serif" w:eastAsia="Tahoma" w:hAnsi="PT Astra Serif"/>
          <w:color w:val="auto"/>
          <w:sz w:val="28"/>
          <w:szCs w:val="28"/>
        </w:rPr>
        <w:t>созданию условий для академической мобильности;</w:t>
      </w:r>
    </w:p>
    <w:p w:rsidR="00362B29" w:rsidRPr="00DD434F" w:rsidRDefault="00E74B6F" w:rsidP="00362B29">
      <w:pPr>
        <w:tabs>
          <w:tab w:val="left" w:pos="3544"/>
        </w:tabs>
        <w:ind w:firstLine="760"/>
        <w:jc w:val="both"/>
        <w:rPr>
          <w:rFonts w:ascii="PT Astra Serif" w:hAnsi="PT Astra Serif"/>
          <w:sz w:val="28"/>
          <w:szCs w:val="28"/>
        </w:rPr>
      </w:pPr>
      <w:r w:rsidRPr="00DD434F">
        <w:rPr>
          <w:rFonts w:ascii="PT Astra Serif" w:hAnsi="PT Astra Serif"/>
          <w:sz w:val="28"/>
          <w:szCs w:val="28"/>
        </w:rPr>
        <w:t>-</w:t>
      </w:r>
      <w:r>
        <w:rPr>
          <w:rFonts w:ascii="PT Astra Serif" w:hAnsi="PT Astra Serif"/>
          <w:sz w:val="28"/>
          <w:szCs w:val="28"/>
        </w:rPr>
        <w:t xml:space="preserve"> </w:t>
      </w:r>
      <w:r w:rsidR="00FF303D" w:rsidRPr="00DD434F">
        <w:rPr>
          <w:rStyle w:val="20pt"/>
          <w:rFonts w:ascii="PT Astra Serif" w:eastAsia="Tahoma" w:hAnsi="PT Astra Serif"/>
          <w:color w:val="auto"/>
          <w:sz w:val="28"/>
          <w:szCs w:val="28"/>
        </w:rPr>
        <w:t xml:space="preserve">реализации права </w:t>
      </w:r>
      <w:r w:rsidR="00362B29" w:rsidRPr="00DD434F">
        <w:rPr>
          <w:rStyle w:val="20pt"/>
          <w:rFonts w:ascii="PT Astra Serif" w:eastAsia="Tahoma" w:hAnsi="PT Astra Serif"/>
          <w:color w:val="auto"/>
          <w:sz w:val="28"/>
          <w:szCs w:val="28"/>
        </w:rPr>
        <w:t>педагогических работников на дополнительное</w:t>
      </w:r>
      <w:r w:rsidR="00F147EB" w:rsidRPr="00DD434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профессиональное образование по профилю педагогической деятельности не реже одного раза в три года, в том числе в ведущих российских и зарубежных образовательных организациях, и научно-образовательных центрах.</w:t>
      </w:r>
    </w:p>
    <w:p w:rsidR="00362B29" w:rsidRPr="00DD434F" w:rsidRDefault="00F52E76" w:rsidP="00F52E76">
      <w:pPr>
        <w:tabs>
          <w:tab w:val="left" w:pos="1315"/>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8.5.</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Стороны договорились:</w:t>
      </w:r>
    </w:p>
    <w:p w:rsidR="00362B29" w:rsidRPr="00DD434F" w:rsidRDefault="00430E5A" w:rsidP="00430E5A">
      <w:pPr>
        <w:tabs>
          <w:tab w:val="left" w:pos="1537"/>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8.5.1.</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Совместно обеспечивать выполнение работодателями требований о своевременном не менее чем за три месяца и в полном объеме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плата, а также в случае ликвидации организации.</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При этом увольнение считается массовым в следующих случаях:</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ликвидация организации с численностью работающих 15 и более человек;</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сокращение численности или штата работников в количестве:</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20 и более человек в течение 30 дней;</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60 и более человек в течение 60 дней;</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100 и более человек в течение 90 дней;</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увольнение работников в количестве 1 процента общего числа работающих в связи с ликвидацией организации либо сокращением численности или штата в течение 30 календарных дней в регионах с общей численностью занятых менее 5 тыс. человек;</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увольнение 10 и более процентов работников в течение 90 календарных дней в организации.</w:t>
      </w:r>
    </w:p>
    <w:p w:rsidR="004A37C0" w:rsidRPr="00DD434F" w:rsidRDefault="00430E5A" w:rsidP="00430E5A">
      <w:pPr>
        <w:tabs>
          <w:tab w:val="left" w:pos="1517"/>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8.5.2. </w:t>
      </w:r>
      <w:r w:rsidR="00362B29" w:rsidRPr="00DD434F">
        <w:rPr>
          <w:rStyle w:val="20pt"/>
          <w:rFonts w:ascii="PT Astra Serif" w:eastAsia="Tahoma" w:hAnsi="PT Astra Serif"/>
          <w:color w:val="auto"/>
          <w:sz w:val="28"/>
          <w:szCs w:val="28"/>
        </w:rPr>
        <w:t>В целях содействия реализации программы, связанной с развитием инклюзивного образования стороны считают необходимым определить меры по подготовке, переподготовке и дополнительному профессиональному образованию педагогических работников, регулирования трудовых прав педагогических работников, осуществляющих инклюзивное образование.</w:t>
      </w:r>
    </w:p>
    <w:p w:rsidR="00362B29" w:rsidRPr="00DD434F" w:rsidRDefault="00430E5A" w:rsidP="00430E5A">
      <w:pPr>
        <w:tabs>
          <w:tab w:val="left" w:pos="1517"/>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8.5.3. </w:t>
      </w:r>
      <w:r w:rsidR="00362B29" w:rsidRPr="00DD434F">
        <w:rPr>
          <w:rStyle w:val="20pt"/>
          <w:rFonts w:ascii="PT Astra Serif" w:eastAsia="Tahoma" w:hAnsi="PT Astra Serif"/>
          <w:color w:val="auto"/>
          <w:sz w:val="28"/>
          <w:szCs w:val="28"/>
        </w:rPr>
        <w:t xml:space="preserve">Совместно участвовать в организации и проведении </w:t>
      </w:r>
      <w:r w:rsidR="004A37C0" w:rsidRPr="00DD434F">
        <w:rPr>
          <w:rStyle w:val="20pt"/>
          <w:rFonts w:ascii="PT Astra Serif" w:eastAsia="Tahoma" w:hAnsi="PT Astra Serif"/>
          <w:color w:val="auto"/>
          <w:sz w:val="28"/>
          <w:szCs w:val="28"/>
        </w:rPr>
        <w:t>региональных этапов таких Всероссийских</w:t>
      </w:r>
      <w:r w:rsidR="00362B29" w:rsidRPr="00DD434F">
        <w:rPr>
          <w:rStyle w:val="20pt"/>
          <w:rFonts w:ascii="PT Astra Serif" w:eastAsia="Tahoma" w:hAnsi="PT Astra Serif"/>
          <w:color w:val="auto"/>
          <w:sz w:val="28"/>
          <w:szCs w:val="28"/>
        </w:rPr>
        <w:t xml:space="preserve"> конк</w:t>
      </w:r>
      <w:r w:rsidR="004A37C0" w:rsidRPr="00DD434F">
        <w:rPr>
          <w:rStyle w:val="20pt"/>
          <w:rFonts w:ascii="PT Astra Serif" w:eastAsia="Tahoma" w:hAnsi="PT Astra Serif"/>
          <w:color w:val="auto"/>
          <w:sz w:val="28"/>
          <w:szCs w:val="28"/>
        </w:rPr>
        <w:t xml:space="preserve">урсов, как «Учитель года России», «Воспитатель года России», «Директор школы», «Сердце отдаю детям, «Арктур», </w:t>
      </w:r>
      <w:r w:rsidR="00362B29" w:rsidRPr="00DD434F">
        <w:rPr>
          <w:rStyle w:val="20pt"/>
          <w:rFonts w:ascii="PT Astra Serif" w:eastAsia="Tahoma" w:hAnsi="PT Astra Serif"/>
          <w:color w:val="auto"/>
          <w:sz w:val="28"/>
          <w:szCs w:val="28"/>
        </w:rPr>
        <w:t xml:space="preserve">«Педагогический </w:t>
      </w:r>
      <w:r w:rsidR="004A37C0" w:rsidRPr="00DD434F">
        <w:rPr>
          <w:rStyle w:val="20pt"/>
          <w:rFonts w:ascii="PT Astra Serif" w:eastAsia="Tahoma" w:hAnsi="PT Astra Serif"/>
          <w:color w:val="auto"/>
          <w:sz w:val="28"/>
          <w:szCs w:val="28"/>
        </w:rPr>
        <w:t xml:space="preserve">дебют» </w:t>
      </w:r>
      <w:r w:rsidR="00362B29" w:rsidRPr="00DD434F">
        <w:rPr>
          <w:rStyle w:val="20pt"/>
          <w:rFonts w:ascii="PT Astra Serif" w:eastAsia="Tahoma" w:hAnsi="PT Astra Serif"/>
          <w:color w:val="auto"/>
          <w:sz w:val="28"/>
          <w:szCs w:val="28"/>
        </w:rPr>
        <w:t>и других профессиональных конкурсов.</w:t>
      </w:r>
    </w:p>
    <w:p w:rsidR="00362B29" w:rsidRPr="00DD434F" w:rsidRDefault="00430E5A" w:rsidP="00430E5A">
      <w:pPr>
        <w:tabs>
          <w:tab w:val="left" w:pos="1517"/>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w:t>
      </w:r>
      <w:r w:rsidR="00450EAF" w:rsidRPr="00DD434F">
        <w:rPr>
          <w:rStyle w:val="20pt"/>
          <w:rFonts w:ascii="PT Astra Serif" w:eastAsia="Tahoma" w:hAnsi="PT Astra Serif"/>
          <w:color w:val="auto"/>
          <w:sz w:val="28"/>
          <w:szCs w:val="28"/>
        </w:rPr>
        <w:t xml:space="preserve">  </w:t>
      </w:r>
      <w:r w:rsidRPr="00DD434F">
        <w:rPr>
          <w:rStyle w:val="20pt"/>
          <w:rFonts w:ascii="PT Astra Serif" w:eastAsia="Tahoma" w:hAnsi="PT Astra Serif"/>
          <w:color w:val="auto"/>
          <w:sz w:val="28"/>
          <w:szCs w:val="28"/>
        </w:rPr>
        <w:t xml:space="preserve">8.5.4. </w:t>
      </w:r>
      <w:r w:rsidR="00362B29" w:rsidRPr="00DD434F">
        <w:rPr>
          <w:rStyle w:val="20pt"/>
          <w:rFonts w:ascii="PT Astra Serif" w:eastAsia="Tahoma" w:hAnsi="PT Astra Serif"/>
          <w:color w:val="auto"/>
          <w:sz w:val="28"/>
          <w:szCs w:val="28"/>
        </w:rPr>
        <w:t xml:space="preserve">Содействовать созданию советов молодых преподавателей, учителей и других педагогических работников с целью привлечения внимания к их проблемам и обеспечения взаимодействия с </w:t>
      </w:r>
      <w:r w:rsidR="00A20162" w:rsidRPr="00DD434F">
        <w:rPr>
          <w:rStyle w:val="20pt"/>
          <w:rFonts w:ascii="PT Astra Serif" w:eastAsia="Tahoma" w:hAnsi="PT Astra Serif"/>
          <w:color w:val="auto"/>
          <w:sz w:val="28"/>
          <w:szCs w:val="28"/>
        </w:rPr>
        <w:t>исполнительными органами государственной власти</w:t>
      </w:r>
      <w:r w:rsidR="00362B29" w:rsidRPr="00DD434F">
        <w:rPr>
          <w:rStyle w:val="20pt"/>
          <w:rFonts w:ascii="PT Astra Serif" w:eastAsia="Tahoma" w:hAnsi="PT Astra Serif"/>
          <w:color w:val="auto"/>
          <w:sz w:val="28"/>
          <w:szCs w:val="28"/>
        </w:rPr>
        <w:t>, органами местного самоуправления, общественными организациями в решении социально-экономических и профессиональных проблем.</w:t>
      </w:r>
    </w:p>
    <w:p w:rsidR="003B398F" w:rsidRPr="00DD434F" w:rsidRDefault="00430E5A" w:rsidP="003B398F">
      <w:pPr>
        <w:tabs>
          <w:tab w:val="left" w:pos="1418"/>
        </w:tabs>
        <w:jc w:val="both"/>
        <w:rPr>
          <w:rStyle w:val="20pt"/>
          <w:rFonts w:ascii="PT Astra Serif" w:eastAsia="Tahoma" w:hAnsi="PT Astra Serif"/>
          <w:color w:val="auto"/>
          <w:sz w:val="28"/>
          <w:szCs w:val="28"/>
        </w:rPr>
      </w:pPr>
      <w:r w:rsidRPr="00DD434F">
        <w:rPr>
          <w:rStyle w:val="20pt"/>
          <w:rFonts w:ascii="PT Astra Serif" w:eastAsia="Tahoma" w:hAnsi="PT Astra Serif"/>
          <w:color w:val="auto"/>
          <w:sz w:val="28"/>
          <w:szCs w:val="28"/>
        </w:rPr>
        <w:lastRenderedPageBreak/>
        <w:t xml:space="preserve">      </w:t>
      </w:r>
      <w:r w:rsidR="00450EAF" w:rsidRPr="00DD434F">
        <w:rPr>
          <w:rStyle w:val="20pt"/>
          <w:rFonts w:ascii="PT Astra Serif" w:eastAsia="Tahoma" w:hAnsi="PT Astra Serif"/>
          <w:color w:val="auto"/>
          <w:sz w:val="28"/>
          <w:szCs w:val="28"/>
        </w:rPr>
        <w:t xml:space="preserve">  </w:t>
      </w:r>
      <w:r w:rsidRPr="00DD434F">
        <w:rPr>
          <w:rStyle w:val="20pt"/>
          <w:rFonts w:ascii="PT Astra Serif" w:eastAsia="Tahoma" w:hAnsi="PT Astra Serif"/>
          <w:color w:val="auto"/>
          <w:sz w:val="28"/>
          <w:szCs w:val="28"/>
        </w:rPr>
        <w:t xml:space="preserve"> 8.5.5. </w:t>
      </w:r>
      <w:r w:rsidR="00362B29" w:rsidRPr="00DD434F">
        <w:rPr>
          <w:rStyle w:val="20pt"/>
          <w:rFonts w:ascii="PT Astra Serif" w:eastAsia="Tahoma" w:hAnsi="PT Astra Serif"/>
          <w:color w:val="auto"/>
          <w:sz w:val="28"/>
          <w:szCs w:val="28"/>
        </w:rPr>
        <w:t>Содействовать сознанию условий для реализации программ пенсионного обеспечения работников, формируемых образовательными организациями, как инструмента кадровой политики и социальной поддержки, проведению организационных и информационно-</w:t>
      </w:r>
      <w:r w:rsidR="00004938" w:rsidRPr="00DD434F">
        <w:rPr>
          <w:rStyle w:val="20pt"/>
          <w:rFonts w:ascii="PT Astra Serif" w:eastAsia="Tahoma" w:hAnsi="PT Astra Serif"/>
          <w:color w:val="auto"/>
          <w:sz w:val="28"/>
          <w:szCs w:val="28"/>
        </w:rPr>
        <w:t>разъяснительных</w:t>
      </w:r>
      <w:r w:rsidR="00362B29" w:rsidRPr="00DD434F">
        <w:rPr>
          <w:rStyle w:val="20pt"/>
          <w:rFonts w:ascii="PT Astra Serif" w:eastAsia="Tahoma" w:hAnsi="PT Astra Serif"/>
          <w:color w:val="auto"/>
          <w:sz w:val="28"/>
          <w:szCs w:val="28"/>
        </w:rPr>
        <w:t xml:space="preserve"> мероприятий по содержанию пенсионной реформы, в том числе государственных программ по пенсионному обеспечению в целях повышения уровня пенсионного обеспечения работников с использованием методической поддержки Пенсионного Фонда Российской Федерации и </w:t>
      </w:r>
      <w:r w:rsidR="00377666" w:rsidRPr="00DD434F">
        <w:rPr>
          <w:rStyle w:val="20pt"/>
          <w:rFonts w:ascii="PT Astra Serif" w:eastAsia="Tahoma" w:hAnsi="PT Astra Serif"/>
          <w:color w:val="auto"/>
          <w:sz w:val="28"/>
          <w:szCs w:val="28"/>
        </w:rPr>
        <w:t xml:space="preserve">негосударственного пенсионного фонда, </w:t>
      </w:r>
      <w:r w:rsidR="00A26D00" w:rsidRPr="00DD434F">
        <w:rPr>
          <w:rStyle w:val="20pt"/>
          <w:rFonts w:ascii="PT Astra Serif" w:eastAsia="Tahoma" w:hAnsi="PT Astra Serif"/>
          <w:color w:val="auto"/>
          <w:sz w:val="28"/>
          <w:szCs w:val="28"/>
        </w:rPr>
        <w:t>созданного при поддержке Общероссийского Профсоюза образования</w:t>
      </w:r>
      <w:r w:rsidR="00362B29" w:rsidRPr="00DD434F">
        <w:rPr>
          <w:rStyle w:val="20pt"/>
          <w:rFonts w:ascii="PT Astra Serif" w:eastAsia="Tahoma" w:hAnsi="PT Astra Serif"/>
          <w:color w:val="auto"/>
          <w:sz w:val="28"/>
          <w:szCs w:val="28"/>
        </w:rPr>
        <w:t>.</w:t>
      </w:r>
    </w:p>
    <w:p w:rsidR="003B398F" w:rsidRPr="00DD434F" w:rsidRDefault="003B398F" w:rsidP="003B398F">
      <w:pPr>
        <w:tabs>
          <w:tab w:val="left" w:pos="1418"/>
        </w:tabs>
        <w:jc w:val="both"/>
        <w:rPr>
          <w:rFonts w:ascii="PT Astra Serif" w:eastAsia="Tahoma" w:hAnsi="PT Astra Serif"/>
          <w:spacing w:val="-10"/>
          <w:sz w:val="28"/>
          <w:szCs w:val="28"/>
          <w:lang w:bidi="ru-RU"/>
        </w:rPr>
      </w:pPr>
      <w:r w:rsidRPr="00DD434F">
        <w:rPr>
          <w:rStyle w:val="20"/>
          <w:rFonts w:ascii="PT Astra Serif" w:eastAsia="Tahoma" w:hAnsi="PT Astra Serif"/>
          <w:sz w:val="28"/>
        </w:rPr>
        <w:t xml:space="preserve">           </w:t>
      </w:r>
      <w:r w:rsidR="00450EAF" w:rsidRPr="00DD434F">
        <w:rPr>
          <w:rStyle w:val="20"/>
          <w:rFonts w:ascii="PT Astra Serif" w:eastAsia="Tahoma" w:hAnsi="PT Astra Serif"/>
          <w:sz w:val="28"/>
        </w:rPr>
        <w:t>8.5.6.</w:t>
      </w:r>
      <w:r w:rsidR="00E74B6F">
        <w:rPr>
          <w:rStyle w:val="20"/>
          <w:rFonts w:ascii="PT Astra Serif" w:eastAsia="Tahoma" w:hAnsi="PT Astra Serif"/>
          <w:sz w:val="28"/>
        </w:rPr>
        <w:t xml:space="preserve"> </w:t>
      </w:r>
      <w:r w:rsidRPr="00DD434F">
        <w:rPr>
          <w:rFonts w:ascii="PT Astra Serif" w:hAnsi="PT Astra Serif"/>
          <w:sz w:val="28"/>
          <w:szCs w:val="28"/>
        </w:rPr>
        <w:t>Совместно проводить работу по пропаганде и формированию здорового образа жизни, развитию массового спорта в образовательных организациях, организации мероприятий, направленных на сохранение профессионально</w:t>
      </w:r>
      <w:r w:rsidRPr="00DD434F">
        <w:rPr>
          <w:rFonts w:ascii="PT Astra Serif" w:hAnsi="PT Astra Serif"/>
          <w:sz w:val="28"/>
          <w:szCs w:val="28"/>
        </w:rPr>
        <w:softHyphen/>
      </w:r>
      <w:r w:rsidR="00E74B6F">
        <w:rPr>
          <w:rFonts w:ascii="PT Astra Serif" w:hAnsi="PT Astra Serif"/>
          <w:sz w:val="28"/>
          <w:szCs w:val="28"/>
        </w:rPr>
        <w:t xml:space="preserve"> </w:t>
      </w:r>
      <w:r w:rsidRPr="00DD434F">
        <w:rPr>
          <w:rFonts w:ascii="PT Astra Serif" w:hAnsi="PT Astra Serif"/>
          <w:sz w:val="28"/>
          <w:szCs w:val="28"/>
        </w:rPr>
        <w:t>личностного здоровья педагогов; формированию системы мер по обеспечению здоровьесберегающей среды в общеобразовательных организациях, обеспечению психологической безопасности всех субъектов образовательного процесса, а также по ориентации педагогов на сохранение своего здоровья и формирование здоровье</w:t>
      </w:r>
      <w:r w:rsidR="00E74B6F">
        <w:rPr>
          <w:rFonts w:ascii="PT Astra Serif" w:hAnsi="PT Astra Serif"/>
          <w:sz w:val="28"/>
          <w:szCs w:val="28"/>
        </w:rPr>
        <w:t xml:space="preserve"> </w:t>
      </w:r>
      <w:r w:rsidRPr="00DD434F">
        <w:rPr>
          <w:rFonts w:ascii="PT Astra Serif" w:hAnsi="PT Astra Serif"/>
          <w:sz w:val="28"/>
          <w:szCs w:val="28"/>
        </w:rPr>
        <w:t>ориентированного поведения.</w:t>
      </w:r>
    </w:p>
    <w:p w:rsidR="00362B29" w:rsidRPr="00DD434F" w:rsidRDefault="00450EAF" w:rsidP="00450EAF">
      <w:pPr>
        <w:tabs>
          <w:tab w:val="left" w:pos="1397"/>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8.6.</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Стороны рекомендуют предусматривать в коллективных договорах и соглашениях обязательства по:</w:t>
      </w:r>
    </w:p>
    <w:p w:rsidR="00362B29" w:rsidRPr="00DD434F" w:rsidRDefault="00362B29" w:rsidP="00362B29">
      <w:pPr>
        <w:ind w:firstLine="740"/>
        <w:jc w:val="both"/>
        <w:rPr>
          <w:rFonts w:ascii="PT Astra Serif" w:hAnsi="PT Astra Serif"/>
          <w:sz w:val="28"/>
          <w:szCs w:val="28"/>
        </w:rPr>
      </w:pPr>
      <w:r w:rsidRPr="00DD434F">
        <w:rPr>
          <w:rStyle w:val="20pt"/>
          <w:rFonts w:ascii="PT Astra Serif" w:eastAsia="Tahoma" w:hAnsi="PT Astra Serif"/>
          <w:color w:val="auto"/>
          <w:sz w:val="28"/>
          <w:szCs w:val="28"/>
        </w:rPr>
        <w:t>сохранению количества рабочих мест;</w:t>
      </w:r>
    </w:p>
    <w:p w:rsidR="00362B29" w:rsidRPr="00DD434F" w:rsidRDefault="00362B29" w:rsidP="00362B29">
      <w:pPr>
        <w:ind w:firstLine="740"/>
        <w:jc w:val="both"/>
        <w:rPr>
          <w:rFonts w:ascii="PT Astra Serif" w:hAnsi="PT Astra Serif"/>
          <w:sz w:val="28"/>
          <w:szCs w:val="28"/>
        </w:rPr>
      </w:pPr>
      <w:r w:rsidRPr="00DD434F">
        <w:rPr>
          <w:rStyle w:val="20pt"/>
          <w:rFonts w:ascii="PT Astra Serif" w:eastAsia="Tahoma" w:hAnsi="PT Astra Serif"/>
          <w:color w:val="auto"/>
          <w:sz w:val="28"/>
          <w:szCs w:val="28"/>
        </w:rPr>
        <w:t>проведению с выборными органами первичных профсоюзных организаций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p>
    <w:p w:rsidR="00362B29" w:rsidRPr="00DD434F" w:rsidRDefault="00362B29" w:rsidP="00362B29">
      <w:pPr>
        <w:ind w:firstLine="740"/>
        <w:jc w:val="both"/>
        <w:rPr>
          <w:rFonts w:ascii="PT Astra Serif" w:hAnsi="PT Astra Serif"/>
          <w:sz w:val="28"/>
          <w:szCs w:val="28"/>
        </w:rPr>
      </w:pPr>
      <w:r w:rsidRPr="00DD434F">
        <w:rPr>
          <w:rStyle w:val="20pt"/>
          <w:rFonts w:ascii="PT Astra Serif" w:eastAsia="Tahoma" w:hAnsi="PT Astra Serif"/>
          <w:color w:val="auto"/>
          <w:sz w:val="28"/>
          <w:szCs w:val="28"/>
        </w:rPr>
        <w:t>определению более льготных критериев массового высвобождения работников с учетом специфики социально-экономической и кадровой ситуации в Ямало-Ненецком автономном округе и особенностей деятельности организаций;</w:t>
      </w:r>
    </w:p>
    <w:p w:rsidR="00362B29" w:rsidRPr="00DD434F" w:rsidRDefault="00362B29" w:rsidP="00362B29">
      <w:pPr>
        <w:ind w:firstLine="740"/>
        <w:jc w:val="both"/>
        <w:rPr>
          <w:rFonts w:ascii="PT Astra Serif" w:hAnsi="PT Astra Serif"/>
          <w:sz w:val="28"/>
          <w:szCs w:val="28"/>
        </w:rPr>
      </w:pPr>
      <w:r w:rsidRPr="00DD434F">
        <w:rPr>
          <w:rStyle w:val="20pt"/>
          <w:rFonts w:ascii="PT Astra Serif" w:eastAsia="Tahoma" w:hAnsi="PT Astra Serif"/>
          <w:color w:val="auto"/>
          <w:sz w:val="28"/>
          <w:szCs w:val="28"/>
        </w:rPr>
        <w:t>планированию средств для полной или частичной компенсации органам службы занятости затрат на опережающее обучение высвобождаемых работников;</w:t>
      </w:r>
    </w:p>
    <w:p w:rsidR="00362B29" w:rsidRPr="00DD434F" w:rsidRDefault="00362B29" w:rsidP="00362B29">
      <w:pPr>
        <w:ind w:firstLine="740"/>
        <w:jc w:val="both"/>
        <w:rPr>
          <w:rFonts w:ascii="PT Astra Serif" w:hAnsi="PT Astra Serif"/>
          <w:sz w:val="28"/>
          <w:szCs w:val="28"/>
        </w:rPr>
      </w:pPr>
      <w:r w:rsidRPr="00DD434F">
        <w:rPr>
          <w:rStyle w:val="20pt"/>
          <w:rFonts w:ascii="PT Astra Serif" w:eastAsia="Tahoma" w:hAnsi="PT Astra Serif"/>
          <w:color w:val="auto"/>
          <w:sz w:val="28"/>
          <w:szCs w:val="28"/>
        </w:rPr>
        <w:t>обеспечению гарантий и компенсаций высвобождаемым работникам;</w:t>
      </w:r>
    </w:p>
    <w:p w:rsidR="00362B29" w:rsidRPr="00DD434F" w:rsidRDefault="00362B29" w:rsidP="00362B29">
      <w:pPr>
        <w:ind w:firstLine="740"/>
        <w:jc w:val="both"/>
        <w:rPr>
          <w:rFonts w:ascii="PT Astra Serif" w:hAnsi="PT Astra Serif"/>
          <w:sz w:val="28"/>
          <w:szCs w:val="28"/>
        </w:rPr>
      </w:pPr>
      <w:r w:rsidRPr="00DD434F">
        <w:rPr>
          <w:rStyle w:val="20pt"/>
          <w:rFonts w:ascii="PT Astra Serif" w:eastAsia="Tahoma" w:hAnsi="PT Astra Serif"/>
          <w:color w:val="auto"/>
          <w:sz w:val="28"/>
          <w:szCs w:val="28"/>
        </w:rPr>
        <w:t>предоставлению высвобождаемым работникам дополнительных по сравнению с установленными трудовым законодательством гарантий и компенсаций;</w:t>
      </w:r>
    </w:p>
    <w:p w:rsidR="00362B29" w:rsidRPr="00DD434F" w:rsidRDefault="00362B29" w:rsidP="00362B29">
      <w:pPr>
        <w:ind w:firstLine="740"/>
        <w:jc w:val="both"/>
        <w:rPr>
          <w:rFonts w:ascii="PT Astra Serif" w:hAnsi="PT Astra Serif"/>
          <w:sz w:val="28"/>
          <w:szCs w:val="28"/>
        </w:rPr>
      </w:pPr>
      <w:r w:rsidRPr="00DD434F">
        <w:rPr>
          <w:rStyle w:val="20pt"/>
          <w:rFonts w:ascii="PT Astra Serif" w:eastAsia="Tahoma" w:hAnsi="PT Astra Serif"/>
          <w:color w:val="auto"/>
          <w:sz w:val="28"/>
          <w:szCs w:val="28"/>
        </w:rPr>
        <w:t>сохранению прав работников, высвобождаемых в связи с сокращением численности или штата, на улучшение жилья (улучшение жилищных условий) по прежнему месту работы, пользования лечебными, лечебно-профилактическими и дошкольными образовательными организациями на равных с работающими условиях;</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предупреждению работников о возможном сокращении численности или штата не менее чем за 3 месяца и предоставлению времени работнику для поиска работы в течение рабочего дня;</w:t>
      </w:r>
    </w:p>
    <w:p w:rsidR="00362B29" w:rsidRPr="00DD434F" w:rsidRDefault="00362B29" w:rsidP="00362B29">
      <w:pPr>
        <w:tabs>
          <w:tab w:val="left" w:pos="1810"/>
          <w:tab w:val="left" w:pos="2438"/>
          <w:tab w:val="left" w:pos="4262"/>
          <w:tab w:val="left" w:pos="6010"/>
          <w:tab w:val="left" w:pos="8179"/>
          <w:tab w:val="left" w:pos="8674"/>
        </w:tabs>
        <w:ind w:firstLine="760"/>
        <w:jc w:val="both"/>
        <w:rPr>
          <w:rFonts w:ascii="PT Astra Serif" w:hAnsi="PT Astra Serif"/>
          <w:sz w:val="28"/>
          <w:szCs w:val="28"/>
        </w:rPr>
      </w:pPr>
      <w:r w:rsidRPr="00DD434F">
        <w:rPr>
          <w:rStyle w:val="20pt"/>
          <w:rFonts w:ascii="PT Astra Serif" w:eastAsia="Tahoma" w:hAnsi="PT Astra Serif"/>
          <w:color w:val="auto"/>
          <w:sz w:val="28"/>
          <w:szCs w:val="28"/>
        </w:rPr>
        <w:t>созданию условий для получения дополнительног</w:t>
      </w:r>
      <w:r w:rsidR="00004938" w:rsidRPr="00DD434F">
        <w:rPr>
          <w:rStyle w:val="20pt"/>
          <w:rFonts w:ascii="PT Astra Serif" w:eastAsia="Tahoma" w:hAnsi="PT Astra Serif"/>
          <w:color w:val="auto"/>
          <w:sz w:val="28"/>
          <w:szCs w:val="28"/>
        </w:rPr>
        <w:t xml:space="preserve">о профессионального образования по программам повышения квалификации и </w:t>
      </w:r>
      <w:r w:rsidRPr="00DD434F">
        <w:rPr>
          <w:rStyle w:val="20pt"/>
          <w:rFonts w:ascii="PT Astra Serif" w:eastAsia="Tahoma" w:hAnsi="PT Astra Serif"/>
          <w:color w:val="auto"/>
          <w:sz w:val="28"/>
          <w:szCs w:val="28"/>
        </w:rPr>
        <w:t>программам</w:t>
      </w:r>
      <w:r w:rsidR="00A43EA6" w:rsidRPr="00DD434F">
        <w:rPr>
          <w:rStyle w:val="20pt"/>
          <w:rFonts w:ascii="PT Astra Serif" w:eastAsia="Tahoma" w:hAnsi="PT Astra Serif"/>
          <w:color w:val="auto"/>
          <w:sz w:val="28"/>
          <w:szCs w:val="28"/>
        </w:rPr>
        <w:t xml:space="preserve"> </w:t>
      </w:r>
      <w:r w:rsidRPr="00DD434F">
        <w:rPr>
          <w:rStyle w:val="20pt"/>
          <w:rFonts w:ascii="PT Astra Serif" w:eastAsia="Tahoma" w:hAnsi="PT Astra Serif"/>
          <w:color w:val="auto"/>
          <w:sz w:val="28"/>
          <w:szCs w:val="28"/>
        </w:rPr>
        <w:t>профессиональной переподготовки работников в соответствии с техническим перевооружением и развитием организации;</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lastRenderedPageBreak/>
        <w:t>недопущению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w:t>
      </w:r>
    </w:p>
    <w:p w:rsidR="00362B29" w:rsidRPr="00DD434F" w:rsidRDefault="00362B29" w:rsidP="00362B29">
      <w:pPr>
        <w:ind w:firstLine="760"/>
        <w:jc w:val="both"/>
        <w:rPr>
          <w:rStyle w:val="20pt"/>
          <w:rFonts w:ascii="PT Astra Serif" w:eastAsia="Tahoma" w:hAnsi="PT Astra Serif"/>
          <w:color w:val="auto"/>
          <w:sz w:val="28"/>
          <w:szCs w:val="28"/>
        </w:rPr>
      </w:pPr>
      <w:r w:rsidRPr="00DD434F">
        <w:rPr>
          <w:rStyle w:val="20pt"/>
          <w:rFonts w:ascii="PT Astra Serif" w:eastAsia="Tahoma" w:hAnsi="PT Astra Serif"/>
          <w:color w:val="auto"/>
          <w:sz w:val="28"/>
          <w:szCs w:val="28"/>
        </w:rPr>
        <w:t>созданию условий по обеспечению права преподавателей для получения дополнительного профессионального образования по программам повышения квалификации и программам профессиональной переподготовки для работы в образовательном пространстве, требующем знание языков, приемов электронного обучения, новых инст</w:t>
      </w:r>
      <w:r w:rsidR="006A6AE3" w:rsidRPr="00DD434F">
        <w:rPr>
          <w:rStyle w:val="20pt"/>
          <w:rFonts w:ascii="PT Astra Serif" w:eastAsia="Tahoma" w:hAnsi="PT Astra Serif"/>
          <w:color w:val="auto"/>
          <w:sz w:val="28"/>
          <w:szCs w:val="28"/>
        </w:rPr>
        <w:t>рументов оценки качества знаний.</w:t>
      </w:r>
    </w:p>
    <w:p w:rsidR="003B398F" w:rsidRPr="00DD434F" w:rsidRDefault="003B398F" w:rsidP="003B398F">
      <w:pPr>
        <w:ind w:firstLine="760"/>
        <w:jc w:val="both"/>
        <w:rPr>
          <w:rStyle w:val="20pt"/>
          <w:rFonts w:ascii="PT Astra Serif" w:eastAsia="Tahoma" w:hAnsi="PT Astra Serif"/>
          <w:color w:val="auto"/>
          <w:sz w:val="28"/>
          <w:szCs w:val="28"/>
        </w:rPr>
      </w:pPr>
    </w:p>
    <w:p w:rsidR="00362B29" w:rsidRPr="00DD434F" w:rsidRDefault="00362B29" w:rsidP="00362B29">
      <w:pPr>
        <w:jc w:val="center"/>
        <w:rPr>
          <w:rStyle w:val="20pt"/>
          <w:rFonts w:ascii="PT Astra Serif" w:eastAsia="Tahoma" w:hAnsi="PT Astra Serif"/>
          <w:b/>
          <w:color w:val="auto"/>
          <w:spacing w:val="0"/>
          <w:sz w:val="28"/>
          <w:szCs w:val="28"/>
        </w:rPr>
      </w:pPr>
      <w:r w:rsidRPr="00DD434F">
        <w:rPr>
          <w:rStyle w:val="20pt"/>
          <w:rFonts w:ascii="PT Astra Serif" w:eastAsia="Tahoma" w:hAnsi="PT Astra Serif"/>
          <w:b/>
          <w:color w:val="auto"/>
          <w:sz w:val="28"/>
          <w:szCs w:val="28"/>
          <w:lang w:val="en-US"/>
        </w:rPr>
        <w:t>IX</w:t>
      </w:r>
      <w:r w:rsidRPr="00DD434F">
        <w:rPr>
          <w:rStyle w:val="20pt"/>
          <w:rFonts w:ascii="PT Astra Serif" w:eastAsia="Tahoma" w:hAnsi="PT Astra Serif"/>
          <w:b/>
          <w:color w:val="auto"/>
          <w:sz w:val="28"/>
          <w:szCs w:val="28"/>
        </w:rPr>
        <w:t>. Социальные гарантии, льготы, компенсации</w:t>
      </w:r>
    </w:p>
    <w:p w:rsidR="00362B29" w:rsidRPr="00DD434F" w:rsidRDefault="00362B29" w:rsidP="00362B29">
      <w:pPr>
        <w:jc w:val="center"/>
        <w:rPr>
          <w:rFonts w:ascii="PT Astra Serif" w:hAnsi="PT Astra Serif"/>
          <w:b/>
          <w:sz w:val="28"/>
          <w:szCs w:val="28"/>
        </w:rPr>
      </w:pP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Стороны исходят из того, что:</w:t>
      </w:r>
    </w:p>
    <w:p w:rsidR="00362B29" w:rsidRPr="00DD434F" w:rsidRDefault="00A15E58" w:rsidP="00A15E58">
      <w:pPr>
        <w:tabs>
          <w:tab w:val="left" w:pos="1299"/>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9.1.</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Если порядком предоставления средств не установлено иное, организации самостоятельно определяют направления использования средств, полученных ими из соответствующего бюджета и иных источников, не запрещенных законодательством Российской Федерации, в том числе на:</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 xml:space="preserve">установление выплат стимулирующего характера, улучшение условий труда и </w:t>
      </w:r>
      <w:r w:rsidR="00D04EF8" w:rsidRPr="00DD434F">
        <w:rPr>
          <w:rStyle w:val="20pt"/>
          <w:rFonts w:ascii="PT Astra Serif" w:eastAsia="Tahoma" w:hAnsi="PT Astra Serif"/>
          <w:color w:val="auto"/>
          <w:sz w:val="28"/>
          <w:szCs w:val="28"/>
        </w:rPr>
        <w:t>быта,</w:t>
      </w:r>
      <w:r w:rsidRPr="00DD434F">
        <w:rPr>
          <w:rStyle w:val="20pt"/>
          <w:rFonts w:ascii="PT Astra Serif" w:eastAsia="Tahoma" w:hAnsi="PT Astra Serif"/>
          <w:color w:val="auto"/>
          <w:sz w:val="28"/>
          <w:szCs w:val="28"/>
        </w:rPr>
        <w:t xml:space="preserve"> организацию отдыха работников, их семей, мероприятия по охране здоровья и оздоровлению работников, реализацию программ негосударственного пенсионного обеспечения, другие социальные нужды работников и их детей;</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укр</w:t>
      </w:r>
      <w:r w:rsidR="00D04EF8" w:rsidRPr="00DD434F">
        <w:rPr>
          <w:rStyle w:val="20pt"/>
          <w:rFonts w:ascii="PT Astra Serif" w:eastAsia="Tahoma" w:hAnsi="PT Astra Serif"/>
          <w:color w:val="auto"/>
          <w:sz w:val="28"/>
          <w:szCs w:val="28"/>
        </w:rPr>
        <w:t>епление материально-технической</w:t>
      </w:r>
      <w:r w:rsidRPr="00DD434F">
        <w:rPr>
          <w:rStyle w:val="20pt"/>
          <w:rFonts w:ascii="PT Astra Serif" w:eastAsia="Tahoma" w:hAnsi="PT Astra Serif"/>
          <w:color w:val="auto"/>
          <w:sz w:val="28"/>
          <w:szCs w:val="28"/>
        </w:rPr>
        <w:t xml:space="preserve"> базы, содержание зданий и сооружений, капитальный ремонт, благоустройство территорий и другие производственные нужды, а также долевое участие в строительстве жилья работникам.</w:t>
      </w:r>
    </w:p>
    <w:p w:rsidR="00362B29" w:rsidRPr="00DD434F" w:rsidRDefault="00A15E58" w:rsidP="00A15E58">
      <w:pPr>
        <w:tabs>
          <w:tab w:val="left" w:pos="1299"/>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9.2.</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 xml:space="preserve">Работники организаций, расположенных в районах Крайнего Севера и приравненных к ним местностям, </w:t>
      </w:r>
      <w:r w:rsidR="000C42E8" w:rsidRPr="00DD434F">
        <w:rPr>
          <w:rStyle w:val="20pt"/>
          <w:rFonts w:ascii="PT Astra Serif" w:eastAsia="Tahoma" w:hAnsi="PT Astra Serif"/>
          <w:color w:val="auto"/>
          <w:sz w:val="28"/>
          <w:szCs w:val="28"/>
        </w:rPr>
        <w:t>в</w:t>
      </w:r>
      <w:r w:rsidR="00A43EA6" w:rsidRPr="00DD434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отношении которых функции и полномочия учредителя осуществляет департамент образования ЯНАО, пользуются льготами и компенсациями, установленными законодательством Российской Федерации и Ямало-Ненецкого автономного округа.</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Дополнительные гарантии и компенсации указанным работникам могут устанавливаться коллективными договорами, соглашениями.</w:t>
      </w:r>
    </w:p>
    <w:p w:rsidR="00362B29" w:rsidRPr="00DD434F" w:rsidRDefault="00A15E58" w:rsidP="00A15E58">
      <w:pPr>
        <w:tabs>
          <w:tab w:val="left" w:pos="1299"/>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9.3.</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Стороны выражают намерения продолжить работу по выработке предложений, касающихся:</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системы мер, направленных на повышение уровня пенсионного обеспечения педагогических и научных работников образовательных организаций, в том числе путем их участия в государственных программах в области пенсионного обеспечения, корпоративных пенсионных программах;</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внесения необходимых изменений и дополнений в порядок и условия назначения досрочно страховых пенсий в связи с педагогической деятельностью;</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поддержки работников из числа молодежи;</w:t>
      </w:r>
    </w:p>
    <w:p w:rsidR="00362B29" w:rsidRPr="00DD434F" w:rsidRDefault="00362B29" w:rsidP="00D04EF8">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системы мер по социальной поддержке работников</w:t>
      </w:r>
      <w:r w:rsidR="00D04EF8" w:rsidRPr="00DD434F">
        <w:rPr>
          <w:rStyle w:val="20pt"/>
          <w:rFonts w:ascii="PT Astra Serif" w:eastAsia="Tahoma" w:hAnsi="PT Astra Serif"/>
          <w:color w:val="auto"/>
          <w:sz w:val="28"/>
          <w:szCs w:val="28"/>
        </w:rPr>
        <w:t>.</w:t>
      </w:r>
    </w:p>
    <w:p w:rsidR="003B398F" w:rsidRPr="00DD434F" w:rsidRDefault="00A15E58" w:rsidP="00A15E58">
      <w:pPr>
        <w:widowControl w:val="0"/>
        <w:tabs>
          <w:tab w:val="left" w:pos="1349"/>
        </w:tabs>
        <w:spacing w:line="302" w:lineRule="exact"/>
        <w:jc w:val="both"/>
        <w:rPr>
          <w:rStyle w:val="20pt"/>
          <w:rFonts w:ascii="PT Astra Serif" w:hAnsi="PT Astra Serif"/>
          <w:color w:val="auto"/>
          <w:spacing w:val="0"/>
          <w:sz w:val="28"/>
          <w:szCs w:val="28"/>
          <w:lang w:bidi="ar-SA"/>
        </w:rPr>
      </w:pPr>
      <w:r w:rsidRPr="00DD434F">
        <w:rPr>
          <w:rStyle w:val="20pt"/>
          <w:rFonts w:ascii="PT Astra Serif" w:eastAsia="Tahoma" w:hAnsi="PT Astra Serif"/>
          <w:color w:val="auto"/>
          <w:sz w:val="28"/>
          <w:szCs w:val="28"/>
        </w:rPr>
        <w:t xml:space="preserve">            9.4.</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Департамент образования ЯНАО в пределах своей компетенции содействует сохранению инфраструктуры образовательных организаций.</w:t>
      </w:r>
      <w:r w:rsidR="003B398F" w:rsidRPr="00DD434F">
        <w:rPr>
          <w:rStyle w:val="20pt"/>
          <w:rFonts w:ascii="PT Astra Serif" w:eastAsia="Tahoma" w:hAnsi="PT Astra Serif"/>
          <w:color w:val="auto"/>
          <w:sz w:val="28"/>
          <w:szCs w:val="28"/>
        </w:rPr>
        <w:t xml:space="preserve"> </w:t>
      </w:r>
    </w:p>
    <w:p w:rsidR="00362B29" w:rsidRPr="00DD434F" w:rsidRDefault="003B398F" w:rsidP="003B398F">
      <w:pPr>
        <w:widowControl w:val="0"/>
        <w:tabs>
          <w:tab w:val="left" w:pos="1349"/>
        </w:tabs>
        <w:spacing w:line="302" w:lineRule="exact"/>
        <w:jc w:val="both"/>
        <w:rPr>
          <w:rFonts w:ascii="PT Astra Serif" w:hAnsi="PT Astra Serif"/>
          <w:sz w:val="28"/>
          <w:szCs w:val="28"/>
        </w:rPr>
      </w:pPr>
      <w:r w:rsidRPr="00DD434F">
        <w:rPr>
          <w:rFonts w:ascii="PT Astra Serif" w:hAnsi="PT Astra Serif"/>
          <w:sz w:val="28"/>
          <w:szCs w:val="28"/>
        </w:rPr>
        <w:t xml:space="preserve">          9.5.</w:t>
      </w:r>
      <w:r w:rsidR="00E74B6F">
        <w:rPr>
          <w:rFonts w:ascii="PT Astra Serif" w:hAnsi="PT Astra Serif"/>
          <w:sz w:val="28"/>
          <w:szCs w:val="28"/>
        </w:rPr>
        <w:t xml:space="preserve"> </w:t>
      </w:r>
      <w:r w:rsidR="00362B29" w:rsidRPr="00DD434F">
        <w:rPr>
          <w:rStyle w:val="20pt"/>
          <w:rFonts w:ascii="PT Astra Serif" w:eastAsia="Tahoma" w:hAnsi="PT Astra Serif"/>
          <w:color w:val="auto"/>
          <w:sz w:val="28"/>
          <w:szCs w:val="28"/>
        </w:rPr>
        <w:t>Стороны рекомендуют предусматривать в коллективных договорах, соглашениях:</w:t>
      </w:r>
    </w:p>
    <w:p w:rsidR="00362B29" w:rsidRPr="00DD434F" w:rsidRDefault="00362B29" w:rsidP="00D04EF8">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lastRenderedPageBreak/>
        <w:t>выделение дополнительных средств, полученных от приносящей доход деятельности, для организации добровольного медицинского страхования, санаторно-курортного лечения и отдыха работников;</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выделение дополнительных средств, полученных от приносящей доход деятельности, для реализации программ негосударственного пенсионного обеспечения;</w:t>
      </w:r>
    </w:p>
    <w:p w:rsidR="00362B29" w:rsidRPr="00DD434F" w:rsidRDefault="00362B29" w:rsidP="00362B29">
      <w:pPr>
        <w:ind w:firstLine="760"/>
        <w:jc w:val="both"/>
        <w:rPr>
          <w:rFonts w:ascii="PT Astra Serif" w:hAnsi="PT Astra Serif"/>
          <w:sz w:val="28"/>
          <w:szCs w:val="28"/>
        </w:rPr>
      </w:pPr>
      <w:r w:rsidRPr="00DD434F">
        <w:rPr>
          <w:rStyle w:val="20pt"/>
          <w:rFonts w:ascii="PT Astra Serif" w:eastAsia="Tahoma" w:hAnsi="PT Astra Serif"/>
          <w:color w:val="auto"/>
          <w:sz w:val="28"/>
          <w:szCs w:val="28"/>
        </w:rPr>
        <w:t>обязательства работодателей и их полномочных представителей по выделению не менее 2% средств, полученных от приносящей доход деятельности, на оздо</w:t>
      </w:r>
      <w:r w:rsidR="00D04EF8" w:rsidRPr="00DD434F">
        <w:rPr>
          <w:rStyle w:val="20pt"/>
          <w:rFonts w:ascii="PT Astra Serif" w:eastAsia="Tahoma" w:hAnsi="PT Astra Serif"/>
          <w:color w:val="auto"/>
          <w:sz w:val="28"/>
          <w:szCs w:val="28"/>
        </w:rPr>
        <w:t>ровление работников</w:t>
      </w:r>
      <w:r w:rsidRPr="00DD434F">
        <w:rPr>
          <w:rStyle w:val="20pt"/>
          <w:rFonts w:ascii="PT Astra Serif" w:eastAsia="Tahoma" w:hAnsi="PT Astra Serif"/>
          <w:color w:val="auto"/>
          <w:sz w:val="28"/>
          <w:szCs w:val="28"/>
        </w:rPr>
        <w:t xml:space="preserve"> образовательных организаций.</w:t>
      </w:r>
    </w:p>
    <w:p w:rsidR="00362B29" w:rsidRPr="00DD434F" w:rsidRDefault="007D4BF5" w:rsidP="007D4BF5">
      <w:pPr>
        <w:tabs>
          <w:tab w:val="left" w:pos="1265"/>
        </w:tabs>
        <w:jc w:val="both"/>
        <w:rPr>
          <w:rFonts w:ascii="PT Astra Serif" w:hAnsi="PT Astra Serif"/>
          <w:sz w:val="28"/>
          <w:szCs w:val="28"/>
          <w:highlight w:val="yellow"/>
        </w:rPr>
      </w:pPr>
      <w:r w:rsidRPr="00DD434F">
        <w:rPr>
          <w:rStyle w:val="20pt"/>
          <w:rFonts w:ascii="PT Astra Serif" w:eastAsia="Tahoma" w:hAnsi="PT Astra Serif"/>
          <w:color w:val="auto"/>
          <w:sz w:val="28"/>
          <w:szCs w:val="28"/>
        </w:rPr>
        <w:t xml:space="preserve">            9.6.</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Стороны исходят из того, что работодатели</w:t>
      </w:r>
      <w:r w:rsidRPr="00DD434F">
        <w:rPr>
          <w:rStyle w:val="20pt"/>
          <w:rFonts w:ascii="PT Astra Serif" w:eastAsia="Tahoma" w:hAnsi="PT Astra Serif"/>
          <w:color w:val="auto"/>
          <w:sz w:val="28"/>
          <w:szCs w:val="28"/>
        </w:rPr>
        <w:t xml:space="preserve"> о</w:t>
      </w:r>
      <w:r w:rsidR="00362B29" w:rsidRPr="00DD434F">
        <w:rPr>
          <w:rStyle w:val="20pt"/>
          <w:rFonts w:ascii="PT Astra Serif" w:eastAsia="Tahoma" w:hAnsi="PT Astra Serif"/>
          <w:color w:val="auto"/>
          <w:sz w:val="28"/>
          <w:szCs w:val="28"/>
        </w:rPr>
        <w:t>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w:t>
      </w:r>
    </w:p>
    <w:p w:rsidR="007D4BF5" w:rsidRPr="00DD434F" w:rsidRDefault="00AA3939" w:rsidP="00AA3939">
      <w:pPr>
        <w:widowControl w:val="0"/>
        <w:tabs>
          <w:tab w:val="left" w:pos="1494"/>
        </w:tabs>
        <w:spacing w:line="302" w:lineRule="exact"/>
        <w:jc w:val="both"/>
        <w:rPr>
          <w:rStyle w:val="20"/>
          <w:rFonts w:ascii="PT Astra Serif" w:eastAsia="Tahoma" w:hAnsi="PT Astra Serif"/>
          <w:sz w:val="28"/>
        </w:rPr>
      </w:pPr>
      <w:r w:rsidRPr="00DD434F">
        <w:rPr>
          <w:rStyle w:val="20"/>
          <w:rFonts w:ascii="PT Astra Serif" w:eastAsia="Tahoma" w:hAnsi="PT Astra Serif"/>
          <w:sz w:val="28"/>
        </w:rPr>
        <w:t xml:space="preserve">           9.</w:t>
      </w:r>
      <w:r w:rsidR="007D4BF5" w:rsidRPr="00DD434F">
        <w:rPr>
          <w:rStyle w:val="20"/>
          <w:rFonts w:ascii="PT Astra Serif" w:eastAsia="Tahoma" w:hAnsi="PT Astra Serif"/>
          <w:sz w:val="28"/>
        </w:rPr>
        <w:t>7</w:t>
      </w:r>
      <w:r w:rsidRPr="00DD434F">
        <w:rPr>
          <w:rStyle w:val="20"/>
          <w:rFonts w:ascii="PT Astra Serif" w:eastAsia="Tahoma" w:hAnsi="PT Astra Serif"/>
          <w:sz w:val="28"/>
        </w:rPr>
        <w:t>.</w:t>
      </w:r>
      <w:r w:rsidR="00E74B6F">
        <w:rPr>
          <w:rStyle w:val="20"/>
          <w:rFonts w:ascii="PT Astra Serif" w:eastAsia="Tahoma" w:hAnsi="PT Astra Serif"/>
          <w:sz w:val="28"/>
        </w:rPr>
        <w:t xml:space="preserve"> </w:t>
      </w:r>
      <w:r w:rsidR="007D4BF5" w:rsidRPr="00DD434F">
        <w:rPr>
          <w:rStyle w:val="20"/>
          <w:rFonts w:ascii="PT Astra Serif" w:eastAsia="Tahoma" w:hAnsi="PT Astra Serif"/>
          <w:sz w:val="28"/>
        </w:rPr>
        <w:t>Стороны считают необходимым:</w:t>
      </w:r>
    </w:p>
    <w:p w:rsidR="007D4BF5" w:rsidRPr="00DD434F" w:rsidRDefault="007D4BF5" w:rsidP="007D4BF5">
      <w:pPr>
        <w:widowControl w:val="0"/>
        <w:tabs>
          <w:tab w:val="left" w:pos="1484"/>
        </w:tabs>
        <w:jc w:val="both"/>
        <w:rPr>
          <w:rFonts w:ascii="PT Astra Serif" w:hAnsi="PT Astra Serif"/>
          <w:sz w:val="28"/>
          <w:szCs w:val="28"/>
          <w:highlight w:val="yellow"/>
        </w:rPr>
      </w:pPr>
      <w:r w:rsidRPr="00DD434F">
        <w:rPr>
          <w:rFonts w:ascii="PT Astra Serif" w:hAnsi="PT Astra Serif"/>
          <w:sz w:val="28"/>
          <w:szCs w:val="28"/>
        </w:rPr>
        <w:t xml:space="preserve">             совершенствовать нормативно-правовое регулирование порядка и условий привлечения педагогических работников к организации и проведению государственной итоговой аттестации обучающихся по образовательным программам основного общего и среднего общего образования;</w:t>
      </w:r>
    </w:p>
    <w:p w:rsidR="00AA3939" w:rsidRPr="00DD434F" w:rsidRDefault="007D4BF5" w:rsidP="00AA3939">
      <w:pPr>
        <w:widowControl w:val="0"/>
        <w:tabs>
          <w:tab w:val="left" w:pos="1494"/>
        </w:tabs>
        <w:spacing w:line="302" w:lineRule="exact"/>
        <w:jc w:val="both"/>
        <w:rPr>
          <w:rFonts w:ascii="PT Astra Serif" w:hAnsi="PT Astra Serif"/>
          <w:sz w:val="28"/>
          <w:szCs w:val="28"/>
        </w:rPr>
      </w:pPr>
      <w:r w:rsidRPr="00DD434F">
        <w:rPr>
          <w:rStyle w:val="20"/>
          <w:rFonts w:ascii="PT Astra Serif" w:eastAsia="Tahoma" w:hAnsi="PT Astra Serif"/>
          <w:sz w:val="28"/>
        </w:rPr>
        <w:t xml:space="preserve">           </w:t>
      </w:r>
      <w:r w:rsidRPr="00DD434F">
        <w:rPr>
          <w:rFonts w:ascii="PT Astra Serif" w:hAnsi="PT Astra Serif"/>
          <w:sz w:val="28"/>
          <w:szCs w:val="28"/>
        </w:rPr>
        <w:t>с</w:t>
      </w:r>
      <w:r w:rsidR="00AA3939" w:rsidRPr="00DD434F">
        <w:rPr>
          <w:rFonts w:ascii="PT Astra Serif" w:hAnsi="PT Astra Serif"/>
          <w:sz w:val="28"/>
          <w:szCs w:val="28"/>
        </w:rPr>
        <w:t xml:space="preserve">одействовать совершенствованию порядка и повышению размера компенсации, устанавливаемой </w:t>
      </w:r>
      <w:r w:rsidRPr="00DD434F">
        <w:rPr>
          <w:rFonts w:ascii="PT Astra Serif" w:hAnsi="PT Astra Serif"/>
          <w:sz w:val="28"/>
          <w:szCs w:val="28"/>
        </w:rPr>
        <w:t>в Ямало-Ненецком автономном округе</w:t>
      </w:r>
      <w:r w:rsidR="00AA3939" w:rsidRPr="00DD434F">
        <w:rPr>
          <w:rFonts w:ascii="PT Astra Serif" w:hAnsi="PT Astra Serif"/>
          <w:sz w:val="28"/>
          <w:szCs w:val="28"/>
        </w:rPr>
        <w:t xml:space="preserve"> педагогическим работникам за работу по подготовке и проведению государственной итоговой аттестации обучающихся по образовательным программам основного общего и среднего общего образования, в том числе с учетом особенностей ее проведения в особых санита</w:t>
      </w:r>
      <w:r w:rsidRPr="00DD434F">
        <w:rPr>
          <w:rFonts w:ascii="PT Astra Serif" w:hAnsi="PT Astra Serif"/>
          <w:sz w:val="28"/>
          <w:szCs w:val="28"/>
        </w:rPr>
        <w:t>рно-эпидемиологических условиях;</w:t>
      </w:r>
    </w:p>
    <w:p w:rsidR="007D4BF5" w:rsidRPr="00DD434F" w:rsidRDefault="007D4BF5" w:rsidP="007D4BF5">
      <w:pPr>
        <w:widowControl w:val="0"/>
        <w:tabs>
          <w:tab w:val="left" w:pos="1498"/>
        </w:tabs>
        <w:jc w:val="both"/>
        <w:rPr>
          <w:rFonts w:ascii="PT Astra Serif" w:hAnsi="PT Astra Serif"/>
          <w:sz w:val="28"/>
          <w:szCs w:val="28"/>
        </w:rPr>
      </w:pPr>
      <w:r w:rsidRPr="00DD434F">
        <w:rPr>
          <w:rFonts w:ascii="PT Astra Serif" w:hAnsi="PT Astra Serif"/>
          <w:sz w:val="28"/>
          <w:szCs w:val="28"/>
        </w:rPr>
        <w:t xml:space="preserve">           обеспечение безопасности и комфортных условий труда работников, участвующих в проведении государственной итоговой аттестации по образовательным программам основного общего и среднего общего образования, профессионального образования вне места нахождения работодателя, обеспечение работников оборудованием, инструментами, технической документацией и иными средствами, необходимыми для исполнения ими трудовых обязанностей, а также создание условий для приема пищи и обеспечения других нужд работников.</w:t>
      </w:r>
    </w:p>
    <w:p w:rsidR="00362B29" w:rsidRPr="00DD434F" w:rsidRDefault="00AA3939" w:rsidP="00AA3939">
      <w:pPr>
        <w:tabs>
          <w:tab w:val="left" w:pos="1824"/>
        </w:tabs>
        <w:jc w:val="both"/>
        <w:rPr>
          <w:rFonts w:ascii="PT Astra Serif" w:hAnsi="PT Astra Serif"/>
          <w:sz w:val="28"/>
          <w:szCs w:val="28"/>
        </w:rPr>
      </w:pPr>
      <w:r w:rsidRPr="00DD434F">
        <w:rPr>
          <w:rStyle w:val="20pt"/>
          <w:rFonts w:ascii="PT Astra Serif" w:eastAsia="Tahoma" w:hAnsi="PT Astra Serif"/>
          <w:color w:val="auto"/>
          <w:sz w:val="28"/>
          <w:szCs w:val="28"/>
        </w:rPr>
        <w:t xml:space="preserve">               9.</w:t>
      </w:r>
      <w:r w:rsidR="007D4BF5" w:rsidRPr="00DD434F">
        <w:rPr>
          <w:rStyle w:val="20pt"/>
          <w:rFonts w:ascii="PT Astra Serif" w:eastAsia="Tahoma" w:hAnsi="PT Astra Serif"/>
          <w:color w:val="auto"/>
          <w:sz w:val="28"/>
          <w:szCs w:val="28"/>
        </w:rPr>
        <w:t>8</w:t>
      </w:r>
      <w:r w:rsidRPr="00DD434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 xml:space="preserve">Департамент образования ЯНАО при формировании предложений к проекту </w:t>
      </w:r>
      <w:r w:rsidR="000C42E8" w:rsidRPr="00DD434F">
        <w:rPr>
          <w:rStyle w:val="20pt"/>
          <w:rFonts w:ascii="PT Astra Serif" w:eastAsia="Tahoma" w:hAnsi="PT Astra Serif"/>
          <w:color w:val="auto"/>
          <w:sz w:val="28"/>
          <w:szCs w:val="28"/>
        </w:rPr>
        <w:t>окружного</w:t>
      </w:r>
      <w:r w:rsidR="00A43EA6" w:rsidRPr="00DD434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бюджета на очередной финансовый период учитывает объем средств, необходи</w:t>
      </w:r>
      <w:r w:rsidR="00626271" w:rsidRPr="00DD434F">
        <w:rPr>
          <w:rStyle w:val="20pt"/>
          <w:rFonts w:ascii="PT Astra Serif" w:eastAsia="Tahoma" w:hAnsi="PT Astra Serif"/>
          <w:color w:val="auto"/>
          <w:sz w:val="28"/>
          <w:szCs w:val="28"/>
        </w:rPr>
        <w:t xml:space="preserve">мых для проведения </w:t>
      </w:r>
      <w:r w:rsidR="00362B29" w:rsidRPr="00DD434F">
        <w:rPr>
          <w:rStyle w:val="20pt"/>
          <w:rFonts w:ascii="PT Astra Serif" w:eastAsia="Tahoma" w:hAnsi="PT Astra Serif"/>
          <w:color w:val="auto"/>
          <w:sz w:val="28"/>
          <w:szCs w:val="28"/>
        </w:rPr>
        <w:t>ежегодных обязательных профилактических медицинских осмотров работников образовательных орга</w:t>
      </w:r>
      <w:r w:rsidR="00626271" w:rsidRPr="00DD434F">
        <w:rPr>
          <w:rStyle w:val="20pt"/>
          <w:rFonts w:ascii="PT Astra Serif" w:eastAsia="Tahoma" w:hAnsi="PT Astra Serif"/>
          <w:color w:val="auto"/>
          <w:sz w:val="28"/>
          <w:szCs w:val="28"/>
        </w:rPr>
        <w:t>низаций за счет средств бюджета</w:t>
      </w:r>
      <w:r w:rsidR="00362B29" w:rsidRPr="00DD434F">
        <w:rPr>
          <w:rStyle w:val="20pt"/>
          <w:rFonts w:ascii="PT Astra Serif" w:eastAsia="Tahoma" w:hAnsi="PT Astra Serif"/>
          <w:color w:val="auto"/>
          <w:sz w:val="28"/>
          <w:szCs w:val="28"/>
        </w:rPr>
        <w:t>.</w:t>
      </w:r>
    </w:p>
    <w:p w:rsidR="00362B29" w:rsidRPr="00DD434F" w:rsidRDefault="007D4BF5" w:rsidP="007D4BF5">
      <w:pPr>
        <w:tabs>
          <w:tab w:val="left" w:pos="1330"/>
        </w:tabs>
        <w:jc w:val="both"/>
        <w:rPr>
          <w:rStyle w:val="20pt"/>
          <w:rFonts w:ascii="PT Astra Serif" w:eastAsia="Tahoma" w:hAnsi="PT Astra Serif"/>
          <w:color w:val="auto"/>
          <w:spacing w:val="0"/>
          <w:sz w:val="28"/>
          <w:szCs w:val="28"/>
        </w:rPr>
      </w:pPr>
      <w:r w:rsidRPr="00DD434F">
        <w:rPr>
          <w:rStyle w:val="20pt"/>
          <w:rFonts w:ascii="PT Astra Serif" w:eastAsia="Tahoma" w:hAnsi="PT Astra Serif"/>
          <w:color w:val="auto"/>
          <w:sz w:val="28"/>
          <w:szCs w:val="28"/>
        </w:rPr>
        <w:t xml:space="preserve">             9.9.</w:t>
      </w:r>
      <w:r w:rsidR="00E74B6F">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 xml:space="preserve">Стороны согласились принимать меры для включения в </w:t>
      </w:r>
      <w:r w:rsidRPr="00DD434F">
        <w:rPr>
          <w:rStyle w:val="20pt"/>
          <w:rFonts w:ascii="PT Astra Serif" w:eastAsia="Tahoma" w:hAnsi="PT Astra Serif"/>
          <w:color w:val="auto"/>
          <w:sz w:val="28"/>
          <w:szCs w:val="28"/>
        </w:rPr>
        <w:t>региональные и федеральные</w:t>
      </w:r>
      <w:r w:rsidR="00362B29" w:rsidRPr="00DD434F">
        <w:rPr>
          <w:rStyle w:val="20pt"/>
          <w:rFonts w:ascii="PT Astra Serif" w:eastAsia="Tahoma" w:hAnsi="PT Astra Serif"/>
          <w:color w:val="auto"/>
          <w:sz w:val="28"/>
          <w:szCs w:val="28"/>
        </w:rPr>
        <w:t xml:space="preserve"> целевые программы по вопросам обустройства и оказания помощи лицам, переселяющимся из районов Крайнего Севера в другие регионы Российской Федерации, специального раздела, предусматривающего гарантии высвобождающимся из организаций работникам, желающим выехать в другие регионы, и нуждающимся в этом по состоянию здоровья педагогическим работникам, ветеранам педагогического труда.</w:t>
      </w:r>
    </w:p>
    <w:p w:rsidR="00362B29" w:rsidRPr="00DD434F" w:rsidRDefault="00362B29" w:rsidP="00362B29">
      <w:pPr>
        <w:tabs>
          <w:tab w:val="left" w:pos="1330"/>
        </w:tabs>
        <w:ind w:left="780"/>
        <w:jc w:val="both"/>
        <w:rPr>
          <w:rFonts w:ascii="PT Astra Serif" w:hAnsi="PT Astra Serif"/>
          <w:sz w:val="28"/>
          <w:szCs w:val="28"/>
          <w:highlight w:val="yellow"/>
        </w:rPr>
      </w:pPr>
    </w:p>
    <w:p w:rsidR="00362B29" w:rsidRPr="00DD434F" w:rsidRDefault="00362B29" w:rsidP="00E74B6F">
      <w:pPr>
        <w:jc w:val="center"/>
        <w:rPr>
          <w:rStyle w:val="20pt"/>
          <w:rFonts w:ascii="PT Astra Serif" w:eastAsia="Tahoma" w:hAnsi="PT Astra Serif"/>
          <w:b/>
          <w:color w:val="auto"/>
          <w:sz w:val="28"/>
          <w:szCs w:val="28"/>
        </w:rPr>
      </w:pPr>
      <w:r w:rsidRPr="00DD434F">
        <w:rPr>
          <w:rStyle w:val="20pt"/>
          <w:rFonts w:ascii="PT Astra Serif" w:eastAsia="Tahoma" w:hAnsi="PT Astra Serif"/>
          <w:b/>
          <w:color w:val="auto"/>
          <w:sz w:val="28"/>
          <w:szCs w:val="28"/>
        </w:rPr>
        <w:lastRenderedPageBreak/>
        <w:t>X. Гарантии прав профсоюзных организаций и членов Профсоюза</w:t>
      </w:r>
    </w:p>
    <w:p w:rsidR="00362B29" w:rsidRPr="00DD434F" w:rsidRDefault="00362B29" w:rsidP="00362B29">
      <w:pPr>
        <w:ind w:left="1500"/>
        <w:rPr>
          <w:rFonts w:ascii="PT Astra Serif" w:hAnsi="PT Astra Serif"/>
          <w:b/>
          <w:sz w:val="28"/>
          <w:szCs w:val="28"/>
        </w:rPr>
      </w:pPr>
    </w:p>
    <w:p w:rsidR="007D4BF5" w:rsidRPr="00DD434F" w:rsidRDefault="007D4BF5" w:rsidP="00E74B6F">
      <w:pPr>
        <w:widowControl w:val="0"/>
        <w:tabs>
          <w:tab w:val="left" w:pos="1449"/>
        </w:tabs>
        <w:jc w:val="both"/>
        <w:rPr>
          <w:rFonts w:ascii="PT Astra Serif" w:hAnsi="PT Astra Serif"/>
          <w:sz w:val="28"/>
          <w:szCs w:val="28"/>
        </w:rPr>
      </w:pPr>
      <w:r w:rsidRPr="00DD434F">
        <w:rPr>
          <w:rFonts w:ascii="PT Astra Serif" w:hAnsi="PT Astra Serif"/>
          <w:sz w:val="28"/>
          <w:szCs w:val="28"/>
        </w:rPr>
        <w:t xml:space="preserve">            10.1.</w:t>
      </w:r>
      <w:r w:rsidR="00E74B6F">
        <w:rPr>
          <w:rFonts w:ascii="PT Astra Serif" w:hAnsi="PT Astra Serif"/>
          <w:sz w:val="28"/>
          <w:szCs w:val="28"/>
        </w:rPr>
        <w:t xml:space="preserve"> </w:t>
      </w:r>
      <w:r w:rsidRPr="00DD434F">
        <w:rPr>
          <w:rFonts w:ascii="PT Astra Serif" w:hAnsi="PT Astra Serif"/>
          <w:sz w:val="28"/>
          <w:szCs w:val="28"/>
        </w:rPr>
        <w:t>Права и гарантии деятельности Профсоюза, региональн</w:t>
      </w:r>
      <w:r w:rsidR="005611AF" w:rsidRPr="00DD434F">
        <w:rPr>
          <w:rFonts w:ascii="PT Astra Serif" w:hAnsi="PT Astra Serif"/>
          <w:sz w:val="28"/>
          <w:szCs w:val="28"/>
        </w:rPr>
        <w:t xml:space="preserve">ой, территориальной </w:t>
      </w:r>
      <w:r w:rsidRPr="00DD434F">
        <w:rPr>
          <w:rFonts w:ascii="PT Astra Serif" w:hAnsi="PT Astra Serif"/>
          <w:sz w:val="28"/>
          <w:szCs w:val="28"/>
        </w:rPr>
        <w:t xml:space="preserve">и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от </w:t>
      </w:r>
      <w:r w:rsidR="005611AF" w:rsidRPr="00DD434F">
        <w:rPr>
          <w:rFonts w:ascii="PT Astra Serif" w:hAnsi="PT Astra Serif"/>
          <w:sz w:val="28"/>
          <w:szCs w:val="28"/>
        </w:rPr>
        <w:t xml:space="preserve">12 января 1996 </w:t>
      </w:r>
      <w:r w:rsidRPr="00DD434F">
        <w:rPr>
          <w:rFonts w:ascii="PT Astra Serif" w:hAnsi="PT Astra Serif"/>
          <w:sz w:val="28"/>
          <w:szCs w:val="28"/>
        </w:rPr>
        <w:t>г. № 10-ФЗ</w:t>
      </w:r>
      <w:r w:rsidR="00E74B6F">
        <w:rPr>
          <w:rFonts w:ascii="PT Astra Serif" w:hAnsi="PT Astra Serif"/>
          <w:sz w:val="28"/>
          <w:szCs w:val="28"/>
        </w:rPr>
        <w:t xml:space="preserve"> </w:t>
      </w:r>
      <w:r w:rsidRPr="00DD434F">
        <w:rPr>
          <w:rFonts w:ascii="PT Astra Serif" w:hAnsi="PT Astra Serif"/>
          <w:sz w:val="28"/>
          <w:szCs w:val="28"/>
        </w:rPr>
        <w:t>«О профессиональных союзах, их правах и гарантиях деятельности», иными законами Российской Федерации, Уставом Профсоюза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настоящего Соглашения, иных соглашений, устава образовательной организации, коллективного договора.</w:t>
      </w:r>
    </w:p>
    <w:p w:rsidR="007D4BF5" w:rsidRPr="00DD434F" w:rsidRDefault="005611AF" w:rsidP="005611AF">
      <w:pPr>
        <w:widowControl w:val="0"/>
        <w:tabs>
          <w:tab w:val="left" w:pos="1427"/>
        </w:tabs>
        <w:jc w:val="both"/>
        <w:rPr>
          <w:rFonts w:ascii="PT Astra Serif" w:hAnsi="PT Astra Serif"/>
          <w:sz w:val="28"/>
          <w:szCs w:val="28"/>
          <w:highlight w:val="yellow"/>
        </w:rPr>
      </w:pPr>
      <w:r w:rsidRPr="00DD434F">
        <w:rPr>
          <w:rFonts w:ascii="PT Astra Serif" w:hAnsi="PT Astra Serif"/>
          <w:sz w:val="28"/>
          <w:szCs w:val="28"/>
        </w:rPr>
        <w:t xml:space="preserve">            10.2.</w:t>
      </w:r>
      <w:r w:rsidR="00E74B6F">
        <w:rPr>
          <w:rFonts w:ascii="PT Astra Serif" w:hAnsi="PT Astra Serif"/>
          <w:sz w:val="28"/>
          <w:szCs w:val="28"/>
        </w:rPr>
        <w:t xml:space="preserve"> </w:t>
      </w:r>
      <w:r w:rsidR="007D4BF5" w:rsidRPr="00DD434F">
        <w:rPr>
          <w:rFonts w:ascii="PT Astra Serif" w:hAnsi="PT Astra Serif"/>
          <w:sz w:val="28"/>
          <w:szCs w:val="28"/>
        </w:rPr>
        <w:t>Стороны обращают внимание на то, что работодатели и их полномочные представители обязаны:</w:t>
      </w:r>
    </w:p>
    <w:p w:rsidR="007D4BF5" w:rsidRPr="00DD434F" w:rsidRDefault="005611AF" w:rsidP="005611AF">
      <w:pPr>
        <w:widowControl w:val="0"/>
        <w:tabs>
          <w:tab w:val="left" w:pos="1633"/>
        </w:tabs>
        <w:jc w:val="both"/>
        <w:rPr>
          <w:rFonts w:ascii="PT Astra Serif" w:hAnsi="PT Astra Serif"/>
          <w:sz w:val="28"/>
          <w:szCs w:val="28"/>
          <w:highlight w:val="yellow"/>
        </w:rPr>
      </w:pPr>
      <w:r w:rsidRPr="00DD434F">
        <w:rPr>
          <w:rFonts w:ascii="PT Astra Serif" w:hAnsi="PT Astra Serif"/>
          <w:sz w:val="28"/>
          <w:szCs w:val="28"/>
        </w:rPr>
        <w:t xml:space="preserve">            10.2.1.</w:t>
      </w:r>
      <w:r w:rsidR="00E74B6F">
        <w:rPr>
          <w:rFonts w:ascii="PT Astra Serif" w:hAnsi="PT Astra Serif"/>
          <w:sz w:val="28"/>
          <w:szCs w:val="28"/>
        </w:rPr>
        <w:t xml:space="preserve"> </w:t>
      </w:r>
      <w:r w:rsidR="007D4BF5" w:rsidRPr="00DD434F">
        <w:rPr>
          <w:rFonts w:ascii="PT Astra Serif" w:hAnsi="PT Astra Serif"/>
          <w:sz w:val="28"/>
          <w:szCs w:val="28"/>
        </w:rPr>
        <w:t>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первичных профсоюзных организаций.</w:t>
      </w:r>
    </w:p>
    <w:p w:rsidR="007D4BF5" w:rsidRPr="00DD434F" w:rsidRDefault="005611AF" w:rsidP="005611AF">
      <w:pPr>
        <w:widowControl w:val="0"/>
        <w:tabs>
          <w:tab w:val="left" w:pos="1638"/>
        </w:tabs>
        <w:jc w:val="both"/>
        <w:rPr>
          <w:rFonts w:ascii="PT Astra Serif" w:hAnsi="PT Astra Serif"/>
          <w:sz w:val="28"/>
          <w:szCs w:val="28"/>
          <w:highlight w:val="yellow"/>
        </w:rPr>
      </w:pPr>
      <w:r w:rsidRPr="00DD434F">
        <w:rPr>
          <w:rFonts w:ascii="PT Astra Serif" w:hAnsi="PT Astra Serif"/>
          <w:sz w:val="28"/>
          <w:szCs w:val="28"/>
        </w:rPr>
        <w:t xml:space="preserve">            10.2.2.</w:t>
      </w:r>
      <w:r w:rsidR="00E74B6F">
        <w:rPr>
          <w:rFonts w:ascii="PT Astra Serif" w:hAnsi="PT Astra Serif"/>
          <w:sz w:val="28"/>
          <w:szCs w:val="28"/>
        </w:rPr>
        <w:t xml:space="preserve"> </w:t>
      </w:r>
      <w:r w:rsidR="007D4BF5" w:rsidRPr="00DD434F">
        <w:rPr>
          <w:rFonts w:ascii="PT Astra Serif" w:hAnsi="PT Astra Serif"/>
          <w:sz w:val="28"/>
          <w:szCs w:val="28"/>
        </w:rPr>
        <w:t>Предоставлять выборному органу первичной профсоюзной организации независимо от численности работников бесплатно необходимые помещения (как минимум одно помещение</w:t>
      </w:r>
      <w:r w:rsidR="00EF4F68" w:rsidRPr="00DD434F">
        <w:rPr>
          <w:rFonts w:ascii="PT Astra Serif" w:hAnsi="PT Astra Serif"/>
          <w:sz w:val="28"/>
          <w:szCs w:val="28"/>
        </w:rPr>
        <w:t>, при наличии</w:t>
      </w:r>
      <w:r w:rsidR="007D4BF5" w:rsidRPr="00DD434F">
        <w:rPr>
          <w:rFonts w:ascii="PT Astra Serif" w:hAnsi="PT Astra Serif"/>
          <w:sz w:val="28"/>
          <w:szCs w:val="28"/>
        </w:rPr>
        <w:t>),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 документы;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органа первичной профсоюзной организации.</w:t>
      </w:r>
    </w:p>
    <w:p w:rsidR="007D4BF5" w:rsidRPr="00DD434F" w:rsidRDefault="005611AF" w:rsidP="005611AF">
      <w:pPr>
        <w:widowControl w:val="0"/>
        <w:tabs>
          <w:tab w:val="left" w:pos="1642"/>
        </w:tabs>
        <w:jc w:val="both"/>
        <w:rPr>
          <w:rFonts w:ascii="PT Astra Serif" w:hAnsi="PT Astra Serif"/>
          <w:sz w:val="28"/>
          <w:szCs w:val="28"/>
        </w:rPr>
      </w:pPr>
      <w:r w:rsidRPr="00DD434F">
        <w:rPr>
          <w:rFonts w:ascii="PT Astra Serif" w:hAnsi="PT Astra Serif"/>
          <w:sz w:val="28"/>
          <w:szCs w:val="28"/>
        </w:rPr>
        <w:t xml:space="preserve">           10.2.3.</w:t>
      </w:r>
      <w:r w:rsidR="00F46288">
        <w:rPr>
          <w:rFonts w:ascii="PT Astra Serif" w:hAnsi="PT Astra Serif"/>
          <w:sz w:val="28"/>
          <w:szCs w:val="28"/>
        </w:rPr>
        <w:t xml:space="preserve"> </w:t>
      </w:r>
      <w:r w:rsidR="007D4BF5" w:rsidRPr="00DD434F">
        <w:rPr>
          <w:rFonts w:ascii="PT Astra Serif" w:hAnsi="PT Astra Serif"/>
          <w:sz w:val="28"/>
          <w:szCs w:val="28"/>
        </w:rPr>
        <w:t>Не препятствовать представителям выборных профсоюзных органов в посещении организации и подразделений, где работают члены Профсоюза, для реализации уставных задач и предоставленных законодательством прав.</w:t>
      </w:r>
    </w:p>
    <w:p w:rsidR="007D4BF5" w:rsidRPr="00DD434F" w:rsidRDefault="005611AF" w:rsidP="005611AF">
      <w:pPr>
        <w:widowControl w:val="0"/>
        <w:tabs>
          <w:tab w:val="left" w:pos="1642"/>
        </w:tabs>
        <w:jc w:val="both"/>
        <w:rPr>
          <w:rFonts w:ascii="PT Astra Serif" w:hAnsi="PT Astra Serif"/>
          <w:sz w:val="28"/>
          <w:szCs w:val="28"/>
        </w:rPr>
      </w:pPr>
      <w:r w:rsidRPr="00DD434F">
        <w:rPr>
          <w:rFonts w:ascii="PT Astra Serif" w:hAnsi="PT Astra Serif"/>
          <w:sz w:val="28"/>
          <w:szCs w:val="28"/>
        </w:rPr>
        <w:t xml:space="preserve">           10.2.4.</w:t>
      </w:r>
      <w:r w:rsidR="00F46288">
        <w:rPr>
          <w:rFonts w:ascii="PT Astra Serif" w:hAnsi="PT Astra Serif"/>
          <w:sz w:val="28"/>
          <w:szCs w:val="28"/>
        </w:rPr>
        <w:t xml:space="preserve"> </w:t>
      </w:r>
      <w:r w:rsidR="007D4BF5" w:rsidRPr="00DD434F">
        <w:rPr>
          <w:rFonts w:ascii="PT Astra Serif" w:hAnsi="PT Astra Serif"/>
          <w:sz w:val="28"/>
          <w:szCs w:val="28"/>
        </w:rPr>
        <w:t>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работы предприятий общественного питания, условий проживания работников и обучающихся в общежитии.</w:t>
      </w:r>
    </w:p>
    <w:p w:rsidR="007D4BF5" w:rsidRPr="00DD434F" w:rsidRDefault="005611AF" w:rsidP="005611AF">
      <w:pPr>
        <w:widowControl w:val="0"/>
        <w:tabs>
          <w:tab w:val="left" w:pos="1647"/>
        </w:tabs>
        <w:jc w:val="both"/>
        <w:rPr>
          <w:rFonts w:ascii="PT Astra Serif" w:hAnsi="PT Astra Serif"/>
          <w:sz w:val="28"/>
          <w:szCs w:val="28"/>
        </w:rPr>
      </w:pPr>
      <w:r w:rsidRPr="00DD434F">
        <w:rPr>
          <w:rFonts w:ascii="PT Astra Serif" w:hAnsi="PT Astra Serif"/>
          <w:sz w:val="28"/>
          <w:szCs w:val="28"/>
        </w:rPr>
        <w:t xml:space="preserve">            10.2.5.</w:t>
      </w:r>
      <w:r w:rsidR="00F46288">
        <w:rPr>
          <w:rFonts w:ascii="PT Astra Serif" w:hAnsi="PT Astra Serif"/>
          <w:sz w:val="28"/>
          <w:szCs w:val="28"/>
        </w:rPr>
        <w:t xml:space="preserve"> </w:t>
      </w:r>
      <w:r w:rsidR="007D4BF5" w:rsidRPr="00DD434F">
        <w:rPr>
          <w:rFonts w:ascii="PT Astra Serif" w:hAnsi="PT Astra Serif"/>
          <w:sz w:val="28"/>
          <w:szCs w:val="28"/>
        </w:rPr>
        <w:t>Обеспечивать при наличии письменных заявлений работников, являющихся членами Профсоюза, ежемесячно, бесплатно и своевременно на расчетный счет соответствующей организации Профсоюза членские профсоюзные взносы из заработной платы работников в размере, установленном Уставом Профсоюза и в порядке, определенном Уставом Профсоюза, коллективным договором, соглашением, не допуская задержки их перечисления.</w:t>
      </w:r>
    </w:p>
    <w:p w:rsidR="007D4BF5" w:rsidRPr="00DD434F" w:rsidRDefault="007D4BF5" w:rsidP="005611AF">
      <w:pPr>
        <w:ind w:firstLine="800"/>
        <w:jc w:val="both"/>
        <w:rPr>
          <w:rFonts w:ascii="PT Astra Serif" w:hAnsi="PT Astra Serif"/>
          <w:sz w:val="28"/>
          <w:szCs w:val="28"/>
        </w:rPr>
      </w:pPr>
      <w:r w:rsidRPr="00DD434F">
        <w:rPr>
          <w:rFonts w:ascii="PT Astra Serif" w:hAnsi="PT Astra Serif"/>
          <w:sz w:val="28"/>
          <w:szCs w:val="28"/>
        </w:rPr>
        <w:lastRenderedPageBreak/>
        <w:t>Перечислять по письменным заявлениям работников, не являющихся членами Профсоюза, ежемесячно, бесплатно и своевременно на расчетный счет организации Профсоюза денежные средства из заработной платы указанных работников на условиях и в порядке, которые установлены коллективными договорами, соглашениями.</w:t>
      </w:r>
    </w:p>
    <w:p w:rsidR="007D4BF5" w:rsidRPr="00DD434F" w:rsidRDefault="007D4BF5" w:rsidP="005611AF">
      <w:pPr>
        <w:ind w:firstLine="800"/>
        <w:jc w:val="both"/>
        <w:rPr>
          <w:rFonts w:ascii="PT Astra Serif" w:hAnsi="PT Astra Serif"/>
          <w:sz w:val="28"/>
          <w:szCs w:val="28"/>
        </w:rPr>
      </w:pPr>
      <w:r w:rsidRPr="00DD434F">
        <w:rPr>
          <w:rFonts w:ascii="PT Astra Serif" w:hAnsi="PT Astra Serif"/>
          <w:sz w:val="28"/>
          <w:szCs w:val="28"/>
        </w:rPr>
        <w:t>Обеспечивать перечисление указанных средств в полном объеме и одновременно с выплатой заработной платы.</w:t>
      </w:r>
    </w:p>
    <w:p w:rsidR="007D4BF5" w:rsidRPr="00DD434F" w:rsidRDefault="005611AF" w:rsidP="005611AF">
      <w:pPr>
        <w:widowControl w:val="0"/>
        <w:tabs>
          <w:tab w:val="left" w:pos="1670"/>
        </w:tabs>
        <w:jc w:val="both"/>
        <w:rPr>
          <w:rFonts w:ascii="PT Astra Serif" w:hAnsi="PT Astra Serif"/>
          <w:sz w:val="28"/>
          <w:szCs w:val="28"/>
        </w:rPr>
      </w:pPr>
      <w:r w:rsidRPr="00DD434F">
        <w:rPr>
          <w:rFonts w:ascii="PT Astra Serif" w:hAnsi="PT Astra Serif"/>
          <w:sz w:val="28"/>
          <w:szCs w:val="28"/>
        </w:rPr>
        <w:t xml:space="preserve">           10.2.6.</w:t>
      </w:r>
      <w:r w:rsidR="00F46288">
        <w:rPr>
          <w:rFonts w:ascii="PT Astra Serif" w:hAnsi="PT Astra Serif"/>
          <w:sz w:val="28"/>
          <w:szCs w:val="28"/>
        </w:rPr>
        <w:t xml:space="preserve"> </w:t>
      </w:r>
      <w:r w:rsidR="007D4BF5" w:rsidRPr="00DD434F">
        <w:rPr>
          <w:rFonts w:ascii="PT Astra Serif" w:hAnsi="PT Astra Serif"/>
          <w:sz w:val="28"/>
          <w:szCs w:val="28"/>
        </w:rPr>
        <w:t>Содействовать профсоюзным органам в использовании отраслевых</w:t>
      </w:r>
    </w:p>
    <w:p w:rsidR="007D4BF5" w:rsidRPr="00DD434F" w:rsidRDefault="007D4BF5" w:rsidP="00F46288">
      <w:pPr>
        <w:tabs>
          <w:tab w:val="left" w:pos="2506"/>
        </w:tabs>
        <w:jc w:val="both"/>
        <w:rPr>
          <w:rFonts w:ascii="PT Astra Serif" w:hAnsi="PT Astra Serif"/>
          <w:sz w:val="28"/>
          <w:szCs w:val="28"/>
        </w:rPr>
      </w:pPr>
      <w:r w:rsidRPr="00DD434F">
        <w:rPr>
          <w:rFonts w:ascii="PT Astra Serif" w:hAnsi="PT Astra Serif"/>
          <w:sz w:val="28"/>
          <w:szCs w:val="28"/>
        </w:rPr>
        <w:t>и местных информационных систем для широкого информиро</w:t>
      </w:r>
      <w:r w:rsidR="00F46288">
        <w:rPr>
          <w:rFonts w:ascii="PT Astra Serif" w:hAnsi="PT Astra Serif"/>
          <w:sz w:val="28"/>
          <w:szCs w:val="28"/>
        </w:rPr>
        <w:t xml:space="preserve">вания работников о деятельности </w:t>
      </w:r>
      <w:r w:rsidRPr="00DD434F">
        <w:rPr>
          <w:rFonts w:ascii="PT Astra Serif" w:hAnsi="PT Astra Serif"/>
          <w:sz w:val="28"/>
          <w:szCs w:val="28"/>
        </w:rPr>
        <w:t>Профсоюза по защите социально-трудовых прав и</w:t>
      </w:r>
      <w:r w:rsidR="00F46288">
        <w:rPr>
          <w:rFonts w:ascii="PT Astra Serif" w:hAnsi="PT Astra Serif"/>
          <w:sz w:val="28"/>
          <w:szCs w:val="28"/>
        </w:rPr>
        <w:t xml:space="preserve"> </w:t>
      </w:r>
      <w:r w:rsidRPr="00DD434F">
        <w:rPr>
          <w:rFonts w:ascii="PT Astra Serif" w:hAnsi="PT Astra Serif"/>
          <w:sz w:val="28"/>
          <w:szCs w:val="28"/>
        </w:rPr>
        <w:t>профессиональных интересов работников.</w:t>
      </w:r>
    </w:p>
    <w:p w:rsidR="007D4BF5" w:rsidRPr="00DD434F" w:rsidRDefault="005611AF" w:rsidP="005611AF">
      <w:pPr>
        <w:widowControl w:val="0"/>
        <w:tabs>
          <w:tab w:val="left" w:pos="1407"/>
        </w:tabs>
        <w:jc w:val="both"/>
        <w:rPr>
          <w:rFonts w:ascii="PT Astra Serif" w:hAnsi="PT Astra Serif"/>
          <w:sz w:val="28"/>
          <w:szCs w:val="28"/>
        </w:rPr>
      </w:pPr>
      <w:r w:rsidRPr="00DD434F">
        <w:rPr>
          <w:rFonts w:ascii="PT Astra Serif" w:hAnsi="PT Astra Serif"/>
          <w:sz w:val="28"/>
          <w:szCs w:val="28"/>
        </w:rPr>
        <w:t xml:space="preserve">           10.3.</w:t>
      </w:r>
      <w:r w:rsidR="00F46288">
        <w:rPr>
          <w:rFonts w:ascii="PT Astra Serif" w:hAnsi="PT Astra Serif"/>
          <w:sz w:val="28"/>
          <w:szCs w:val="28"/>
        </w:rPr>
        <w:t xml:space="preserve"> </w:t>
      </w:r>
      <w:r w:rsidR="007D4BF5" w:rsidRPr="00DD434F">
        <w:rPr>
          <w:rFonts w:ascii="PT Astra Serif" w:hAnsi="PT Astra Serif"/>
          <w:sz w:val="28"/>
          <w:szCs w:val="28"/>
        </w:rPr>
        <w:t>Стороны признают гарантии работников, избранных (делегированных) в состав профсоюзных органов и не освобожденных от основной работы, в том числе связанные с тем, что:</w:t>
      </w:r>
    </w:p>
    <w:p w:rsidR="004040AA" w:rsidRPr="00DD434F" w:rsidRDefault="004040AA" w:rsidP="004040AA">
      <w:pPr>
        <w:autoSpaceDE w:val="0"/>
        <w:autoSpaceDN w:val="0"/>
        <w:adjustRightInd w:val="0"/>
        <w:ind w:firstLine="540"/>
        <w:jc w:val="both"/>
        <w:rPr>
          <w:rFonts w:ascii="PT Astra Serif" w:eastAsiaTheme="minorHAnsi" w:hAnsi="PT Astra Serif" w:cs="PT Astra Serif"/>
          <w:sz w:val="28"/>
          <w:szCs w:val="28"/>
          <w:lang w:eastAsia="en-US"/>
        </w:rPr>
      </w:pPr>
      <w:r w:rsidRPr="00DD434F">
        <w:rPr>
          <w:rFonts w:ascii="PT Astra Serif" w:hAnsi="PT Astra Serif"/>
          <w:sz w:val="28"/>
          <w:szCs w:val="28"/>
        </w:rPr>
        <w:t xml:space="preserve">    </w:t>
      </w:r>
      <w:r w:rsidR="005611AF" w:rsidRPr="00DD434F">
        <w:rPr>
          <w:rFonts w:ascii="PT Astra Serif" w:hAnsi="PT Astra Serif"/>
          <w:sz w:val="28"/>
          <w:szCs w:val="28"/>
        </w:rPr>
        <w:t>10.3.1.</w:t>
      </w:r>
      <w:r w:rsidR="00F46288">
        <w:rPr>
          <w:rFonts w:ascii="PT Astra Serif" w:hAnsi="PT Astra Serif"/>
          <w:sz w:val="28"/>
          <w:szCs w:val="28"/>
        </w:rPr>
        <w:t xml:space="preserve"> </w:t>
      </w:r>
      <w:r w:rsidRPr="00DD434F">
        <w:rPr>
          <w:rFonts w:ascii="PT Astra Serif" w:eastAsiaTheme="minorHAnsi" w:hAnsi="PT Astra Serif" w:cs="PT Astra Serif"/>
          <w:sz w:val="28"/>
          <w:szCs w:val="28"/>
          <w:lang w:eastAsia="en-US"/>
        </w:rPr>
        <w:t xml:space="preserve">Увольнение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по основаниям, предусмотренным </w:t>
      </w:r>
      <w:hyperlink r:id="rId8" w:history="1">
        <w:r w:rsidRPr="00DD434F">
          <w:rPr>
            <w:rFonts w:ascii="PT Astra Serif" w:eastAsiaTheme="minorHAnsi" w:hAnsi="PT Astra Serif" w:cs="PT Astra Serif"/>
            <w:sz w:val="28"/>
            <w:szCs w:val="28"/>
            <w:lang w:eastAsia="en-US"/>
          </w:rPr>
          <w:t>пунктом 2</w:t>
        </w:r>
      </w:hyperlink>
      <w:r w:rsidRPr="00DD434F">
        <w:rPr>
          <w:rFonts w:ascii="PT Astra Serif" w:eastAsiaTheme="minorHAnsi" w:hAnsi="PT Astra Serif" w:cs="PT Astra Serif"/>
          <w:sz w:val="28"/>
          <w:szCs w:val="28"/>
          <w:lang w:eastAsia="en-US"/>
        </w:rPr>
        <w:t xml:space="preserve"> или </w:t>
      </w:r>
      <w:hyperlink r:id="rId9" w:history="1">
        <w:r w:rsidRPr="00DD434F">
          <w:rPr>
            <w:rFonts w:ascii="PT Astra Serif" w:eastAsiaTheme="minorHAnsi" w:hAnsi="PT Astra Serif" w:cs="PT Astra Serif"/>
            <w:sz w:val="28"/>
            <w:szCs w:val="28"/>
            <w:lang w:eastAsia="en-US"/>
          </w:rPr>
          <w:t>3 части первой статьи 81</w:t>
        </w:r>
      </w:hyperlink>
      <w:r w:rsidRPr="00DD434F">
        <w:rPr>
          <w:rFonts w:ascii="PT Astra Serif" w:eastAsiaTheme="minorHAnsi" w:hAnsi="PT Astra Serif" w:cs="PT Astra Serif"/>
          <w:sz w:val="28"/>
          <w:szCs w:val="28"/>
          <w:lang w:eastAsia="en-US"/>
        </w:rPr>
        <w:t xml:space="preserve"> Трудового кодекса Российской Федерации,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7D4BF5" w:rsidRPr="00DD434F" w:rsidRDefault="005611AF" w:rsidP="004040AA">
      <w:pPr>
        <w:widowControl w:val="0"/>
        <w:tabs>
          <w:tab w:val="left" w:pos="1638"/>
          <w:tab w:val="left" w:pos="2506"/>
          <w:tab w:val="left" w:pos="5026"/>
        </w:tabs>
        <w:jc w:val="both"/>
        <w:rPr>
          <w:rFonts w:ascii="PT Astra Serif" w:hAnsi="PT Astra Serif"/>
          <w:sz w:val="28"/>
          <w:szCs w:val="28"/>
        </w:rPr>
      </w:pPr>
      <w:r w:rsidRPr="00DD434F">
        <w:rPr>
          <w:rFonts w:ascii="PT Astra Serif" w:hAnsi="PT Astra Serif"/>
          <w:sz w:val="28"/>
          <w:szCs w:val="28"/>
        </w:rPr>
        <w:t xml:space="preserve">          10.3.2.</w:t>
      </w:r>
      <w:r w:rsidR="00F46288">
        <w:rPr>
          <w:rFonts w:ascii="PT Astra Serif" w:hAnsi="PT Astra Serif"/>
          <w:sz w:val="28"/>
          <w:szCs w:val="28"/>
        </w:rPr>
        <w:t xml:space="preserve"> </w:t>
      </w:r>
      <w:r w:rsidR="007D4BF5" w:rsidRPr="00DD434F">
        <w:rPr>
          <w:rFonts w:ascii="PT Astra Serif" w:hAnsi="PT Astra Serif"/>
          <w:sz w:val="28"/>
          <w:szCs w:val="28"/>
        </w:rPr>
        <w:t>Увольнение по инициативе работодателя по основаниям, не связанным с виновным поведением работников, входящих в состав выборных профсоюзных органов, допускается помимо соблюдения общего порядка увольнения только с предварительного согласия выборного профсоюзного органа, членами которого они являются, а руководителей (их заместителей) профсоюзных организаций — с согласия вышестоящего выборного профсоюзного органа.</w:t>
      </w:r>
    </w:p>
    <w:p w:rsidR="007D4BF5" w:rsidRPr="00DD434F" w:rsidRDefault="005611AF" w:rsidP="005611AF">
      <w:pPr>
        <w:widowControl w:val="0"/>
        <w:tabs>
          <w:tab w:val="left" w:pos="1647"/>
        </w:tabs>
        <w:jc w:val="both"/>
        <w:rPr>
          <w:rFonts w:ascii="PT Astra Serif" w:hAnsi="PT Astra Serif"/>
          <w:sz w:val="28"/>
          <w:szCs w:val="28"/>
        </w:rPr>
      </w:pPr>
      <w:r w:rsidRPr="00DD434F">
        <w:rPr>
          <w:rFonts w:ascii="PT Astra Serif" w:hAnsi="PT Astra Serif"/>
          <w:sz w:val="28"/>
          <w:szCs w:val="28"/>
        </w:rPr>
        <w:t xml:space="preserve">           10.3.3.</w:t>
      </w:r>
      <w:r w:rsidR="00F46288">
        <w:rPr>
          <w:rFonts w:ascii="PT Astra Serif" w:hAnsi="PT Astra Serif"/>
          <w:sz w:val="28"/>
          <w:szCs w:val="28"/>
        </w:rPr>
        <w:t xml:space="preserve"> </w:t>
      </w:r>
      <w:r w:rsidR="007D4BF5" w:rsidRPr="00DD434F">
        <w:rPr>
          <w:rFonts w:ascii="PT Astra Serif" w:hAnsi="PT Astra Serif"/>
          <w:sz w:val="28"/>
          <w:szCs w:val="28"/>
        </w:rPr>
        <w:t>Члены выборных органов профсоюзных организаций, уполномоченные по охране труда профсоюзного комитета, внештатные инспекторы труда Профсоюза,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места работы (должности) и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соглашением, коллективным договором.</w:t>
      </w:r>
    </w:p>
    <w:p w:rsidR="007D4BF5" w:rsidRPr="00DD434F" w:rsidRDefault="005611AF" w:rsidP="00F46288">
      <w:pPr>
        <w:widowControl w:val="0"/>
        <w:tabs>
          <w:tab w:val="left" w:pos="851"/>
          <w:tab w:val="left" w:pos="1638"/>
        </w:tabs>
        <w:jc w:val="both"/>
        <w:rPr>
          <w:rFonts w:ascii="PT Astra Serif" w:hAnsi="PT Astra Serif"/>
          <w:sz w:val="28"/>
          <w:szCs w:val="28"/>
        </w:rPr>
      </w:pPr>
      <w:r w:rsidRPr="00DD434F">
        <w:rPr>
          <w:rFonts w:ascii="PT Astra Serif" w:hAnsi="PT Astra Serif"/>
          <w:sz w:val="28"/>
          <w:szCs w:val="28"/>
        </w:rPr>
        <w:t xml:space="preserve">           </w:t>
      </w:r>
      <w:r w:rsidR="00361528" w:rsidRPr="00DD434F">
        <w:rPr>
          <w:rFonts w:ascii="PT Astra Serif" w:hAnsi="PT Astra Serif"/>
          <w:sz w:val="28"/>
          <w:szCs w:val="28"/>
        </w:rPr>
        <w:t>10.3.</w:t>
      </w:r>
      <w:r w:rsidR="002E7A21" w:rsidRPr="00DD434F">
        <w:rPr>
          <w:rFonts w:ascii="PT Astra Serif" w:hAnsi="PT Astra Serif"/>
          <w:sz w:val="28"/>
          <w:szCs w:val="28"/>
        </w:rPr>
        <w:t>4</w:t>
      </w:r>
      <w:r w:rsidR="00361528" w:rsidRPr="00DD434F">
        <w:rPr>
          <w:rFonts w:ascii="PT Astra Serif" w:hAnsi="PT Astra Serif"/>
          <w:sz w:val="28"/>
          <w:szCs w:val="28"/>
        </w:rPr>
        <w:t>.</w:t>
      </w:r>
      <w:r w:rsidR="00F46288">
        <w:rPr>
          <w:rFonts w:ascii="PT Astra Serif" w:hAnsi="PT Astra Serif"/>
          <w:sz w:val="28"/>
          <w:szCs w:val="28"/>
        </w:rPr>
        <w:t xml:space="preserve"> </w:t>
      </w:r>
      <w:r w:rsidR="007D4BF5" w:rsidRPr="00DD434F">
        <w:rPr>
          <w:rFonts w:ascii="PT Astra Serif" w:hAnsi="PT Astra Serif"/>
          <w:sz w:val="28"/>
          <w:szCs w:val="28"/>
        </w:rPr>
        <w:t>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собраний (конференций), а также для участия в заседаниях выборных коллегиальных профсоюзных органов, предусмотренных Уставом Профсоюза.</w:t>
      </w:r>
    </w:p>
    <w:p w:rsidR="007D4BF5" w:rsidRPr="00DD434F" w:rsidRDefault="007D4BF5" w:rsidP="00361528">
      <w:pPr>
        <w:ind w:firstLine="800"/>
        <w:jc w:val="both"/>
        <w:rPr>
          <w:rFonts w:ascii="PT Astra Serif" w:hAnsi="PT Astra Serif"/>
          <w:sz w:val="28"/>
          <w:szCs w:val="28"/>
        </w:rPr>
      </w:pPr>
      <w:r w:rsidRPr="00DD434F">
        <w:rPr>
          <w:rFonts w:ascii="PT Astra Serif" w:hAnsi="PT Astra Serif"/>
          <w:sz w:val="28"/>
          <w:szCs w:val="28"/>
        </w:rPr>
        <w:t>Условия освобождения и порядок оплаты времени участия в этих мероприятиях, в том числе времени участия в краткосрочной профсоюзной учебе, определяются коллективным договором, соглашением.</w:t>
      </w:r>
    </w:p>
    <w:p w:rsidR="007D4BF5" w:rsidRPr="00DD434F" w:rsidRDefault="007D4BF5" w:rsidP="00361528">
      <w:pPr>
        <w:ind w:firstLine="800"/>
        <w:jc w:val="both"/>
        <w:rPr>
          <w:rFonts w:ascii="PT Astra Serif" w:hAnsi="PT Astra Serif"/>
          <w:sz w:val="28"/>
          <w:szCs w:val="28"/>
        </w:rPr>
      </w:pPr>
      <w:r w:rsidRPr="00DD434F">
        <w:rPr>
          <w:rFonts w:ascii="PT Astra Serif" w:hAnsi="PT Astra Serif"/>
          <w:sz w:val="28"/>
          <w:szCs w:val="28"/>
        </w:rPr>
        <w:lastRenderedPageBreak/>
        <w:t xml:space="preserve">10.4. Стороны признают </w:t>
      </w:r>
      <w:r w:rsidR="00AB4688" w:rsidRPr="00DD434F">
        <w:rPr>
          <w:rFonts w:ascii="PT Astra Serif" w:hAnsi="PT Astra Serif"/>
          <w:sz w:val="28"/>
          <w:szCs w:val="28"/>
        </w:rPr>
        <w:t>значимой деятельность</w:t>
      </w:r>
      <w:r w:rsidRPr="00DD434F">
        <w:rPr>
          <w:rFonts w:ascii="PT Astra Serif" w:hAnsi="PT Astra Serif"/>
          <w:sz w:val="28"/>
          <w:szCs w:val="28"/>
        </w:rPr>
        <w:t xml:space="preserve"> освобожденных профсоюзных работников, избранных (делегированных) в состав профсоюзных органов:</w:t>
      </w:r>
    </w:p>
    <w:p w:rsidR="007D4BF5" w:rsidRPr="00DD434F" w:rsidRDefault="002E7A21" w:rsidP="00F46288">
      <w:pPr>
        <w:widowControl w:val="0"/>
        <w:tabs>
          <w:tab w:val="left" w:pos="851"/>
          <w:tab w:val="left" w:pos="1628"/>
        </w:tabs>
        <w:jc w:val="both"/>
        <w:rPr>
          <w:rFonts w:ascii="PT Astra Serif" w:hAnsi="PT Astra Serif"/>
          <w:sz w:val="28"/>
          <w:szCs w:val="28"/>
        </w:rPr>
      </w:pPr>
      <w:r w:rsidRPr="00DD434F">
        <w:rPr>
          <w:rFonts w:ascii="PT Astra Serif" w:hAnsi="PT Astra Serif"/>
          <w:sz w:val="28"/>
          <w:szCs w:val="28"/>
        </w:rPr>
        <w:t xml:space="preserve">          </w:t>
      </w:r>
      <w:r w:rsidR="00F46288">
        <w:rPr>
          <w:rFonts w:ascii="PT Astra Serif" w:hAnsi="PT Astra Serif"/>
          <w:sz w:val="28"/>
          <w:szCs w:val="28"/>
        </w:rPr>
        <w:t xml:space="preserve"> </w:t>
      </w:r>
      <w:r w:rsidRPr="00DD434F">
        <w:rPr>
          <w:rFonts w:ascii="PT Astra Serif" w:hAnsi="PT Astra Serif"/>
          <w:sz w:val="28"/>
          <w:szCs w:val="28"/>
        </w:rPr>
        <w:t>10.4.1.</w:t>
      </w:r>
      <w:r w:rsidR="007D4BF5" w:rsidRPr="00DD434F">
        <w:rPr>
          <w:rFonts w:ascii="PT Astra Serif" w:hAnsi="PT Astra Serif"/>
          <w:sz w:val="28"/>
          <w:szCs w:val="28"/>
        </w:rPr>
        <w:t>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7D4BF5" w:rsidRPr="00DD434F" w:rsidRDefault="00F46288" w:rsidP="00361528">
      <w:pPr>
        <w:widowControl w:val="0"/>
        <w:jc w:val="both"/>
        <w:rPr>
          <w:rFonts w:ascii="PT Astra Serif" w:hAnsi="PT Astra Serif"/>
          <w:sz w:val="28"/>
          <w:szCs w:val="28"/>
        </w:rPr>
      </w:pPr>
      <w:r>
        <w:rPr>
          <w:rFonts w:ascii="PT Astra Serif" w:hAnsi="PT Astra Serif"/>
          <w:sz w:val="28"/>
          <w:szCs w:val="28"/>
        </w:rPr>
        <w:t xml:space="preserve">           </w:t>
      </w:r>
      <w:r w:rsidR="00361528" w:rsidRPr="00DD434F">
        <w:rPr>
          <w:rFonts w:ascii="PT Astra Serif" w:hAnsi="PT Astra Serif"/>
          <w:sz w:val="28"/>
          <w:szCs w:val="28"/>
        </w:rPr>
        <w:t>10.4.2.</w:t>
      </w:r>
      <w:r w:rsidR="007D4BF5" w:rsidRPr="00DD434F">
        <w:rPr>
          <w:rFonts w:ascii="PT Astra Serif" w:hAnsi="PT Astra Serif"/>
          <w:sz w:val="28"/>
          <w:szCs w:val="28"/>
        </w:rPr>
        <w:t>Сохранение за освобожденными профсоюзными работниками и штатными работниками профсоюзного органа социально-трудовых прав, гарантий и льгот, действующих в организации, в соответствии с коллективным договором, соглашением.</w:t>
      </w:r>
    </w:p>
    <w:p w:rsidR="007D4BF5" w:rsidRPr="00DD434F" w:rsidRDefault="00F46288" w:rsidP="00361528">
      <w:pPr>
        <w:widowControl w:val="0"/>
        <w:tabs>
          <w:tab w:val="left" w:pos="4242"/>
          <w:tab w:val="left" w:pos="8245"/>
        </w:tabs>
        <w:jc w:val="both"/>
        <w:rPr>
          <w:rFonts w:ascii="PT Astra Serif" w:hAnsi="PT Astra Serif"/>
          <w:sz w:val="28"/>
          <w:szCs w:val="28"/>
        </w:rPr>
      </w:pPr>
      <w:r>
        <w:rPr>
          <w:rFonts w:ascii="PT Astra Serif" w:hAnsi="PT Astra Serif"/>
          <w:sz w:val="28"/>
          <w:szCs w:val="28"/>
        </w:rPr>
        <w:t xml:space="preserve">           </w:t>
      </w:r>
      <w:r w:rsidR="00361528" w:rsidRPr="00DD434F">
        <w:rPr>
          <w:rFonts w:ascii="PT Astra Serif" w:hAnsi="PT Astra Serif"/>
          <w:sz w:val="28"/>
          <w:szCs w:val="28"/>
        </w:rPr>
        <w:t xml:space="preserve">10.4.3. Педагогические </w:t>
      </w:r>
      <w:r w:rsidR="007D4BF5" w:rsidRPr="00DD434F">
        <w:rPr>
          <w:rFonts w:ascii="PT Astra Serif" w:hAnsi="PT Astra Serif"/>
          <w:sz w:val="28"/>
          <w:szCs w:val="28"/>
        </w:rPr>
        <w:t>работники, у которых</w:t>
      </w:r>
      <w:r w:rsidR="00361528" w:rsidRPr="00DD434F">
        <w:rPr>
          <w:rFonts w:ascii="PT Astra Serif" w:hAnsi="PT Astra Serif"/>
          <w:sz w:val="28"/>
          <w:szCs w:val="28"/>
        </w:rPr>
        <w:t xml:space="preserve"> </w:t>
      </w:r>
      <w:r w:rsidR="007D4BF5" w:rsidRPr="00DD434F">
        <w:rPr>
          <w:rFonts w:ascii="PT Astra Serif" w:hAnsi="PT Astra Serif"/>
          <w:sz w:val="28"/>
          <w:szCs w:val="28"/>
        </w:rPr>
        <w:t>срок действия</w:t>
      </w:r>
      <w:r w:rsidR="00361528" w:rsidRPr="00DD434F">
        <w:rPr>
          <w:rFonts w:ascii="PT Astra Serif" w:hAnsi="PT Astra Serif"/>
          <w:sz w:val="28"/>
          <w:szCs w:val="28"/>
        </w:rPr>
        <w:t xml:space="preserve"> </w:t>
      </w:r>
      <w:r w:rsidR="007D4BF5" w:rsidRPr="00DD434F">
        <w:rPr>
          <w:rFonts w:ascii="PT Astra Serif" w:hAnsi="PT Astra Serif"/>
          <w:sz w:val="28"/>
          <w:szCs w:val="28"/>
        </w:rPr>
        <w:t>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имеют право на период до прохождения ими аттестации в установленном порядке на оплату труда, предусмотренную для педагогических работников, имеющих соответствующую квалификационную категорию.</w:t>
      </w:r>
    </w:p>
    <w:p w:rsidR="007D4BF5" w:rsidRPr="00DD434F" w:rsidRDefault="00F46288" w:rsidP="00F46288">
      <w:pPr>
        <w:widowControl w:val="0"/>
        <w:tabs>
          <w:tab w:val="left" w:pos="851"/>
          <w:tab w:val="left" w:pos="4003"/>
        </w:tabs>
        <w:jc w:val="both"/>
        <w:rPr>
          <w:rFonts w:ascii="PT Astra Serif" w:hAnsi="PT Astra Serif"/>
          <w:sz w:val="28"/>
          <w:szCs w:val="28"/>
        </w:rPr>
      </w:pPr>
      <w:r>
        <w:rPr>
          <w:rFonts w:ascii="PT Astra Serif" w:hAnsi="PT Astra Serif"/>
          <w:sz w:val="28"/>
          <w:szCs w:val="28"/>
        </w:rPr>
        <w:t xml:space="preserve">           </w:t>
      </w:r>
      <w:r w:rsidR="00361528" w:rsidRPr="00DD434F">
        <w:rPr>
          <w:rFonts w:ascii="PT Astra Serif" w:hAnsi="PT Astra Serif"/>
          <w:sz w:val="28"/>
          <w:szCs w:val="28"/>
        </w:rPr>
        <w:t>10.4.4. Сохранение за</w:t>
      </w:r>
      <w:r w:rsidR="00361528" w:rsidRPr="00DD434F">
        <w:rPr>
          <w:rFonts w:ascii="PT Astra Serif" w:hAnsi="PT Astra Serif"/>
          <w:sz w:val="28"/>
          <w:szCs w:val="28"/>
        </w:rPr>
        <w:tab/>
        <w:t xml:space="preserve">освобожденными </w:t>
      </w:r>
      <w:r w:rsidR="007D4BF5" w:rsidRPr="00DD434F">
        <w:rPr>
          <w:rFonts w:ascii="PT Astra Serif" w:hAnsi="PT Astra Serif"/>
          <w:sz w:val="28"/>
          <w:szCs w:val="28"/>
        </w:rPr>
        <w:t>профсоюзными работниками 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rsidR="007D4BF5" w:rsidRPr="00DD434F" w:rsidRDefault="007D4BF5" w:rsidP="00361528">
      <w:pPr>
        <w:ind w:firstLine="800"/>
        <w:jc w:val="both"/>
        <w:rPr>
          <w:rFonts w:ascii="PT Astra Serif" w:hAnsi="PT Astra Serif"/>
          <w:sz w:val="28"/>
          <w:szCs w:val="28"/>
        </w:rPr>
      </w:pPr>
      <w:r w:rsidRPr="00DD434F">
        <w:rPr>
          <w:rFonts w:ascii="PT Astra Serif" w:hAnsi="PT Astra Serif"/>
          <w:sz w:val="28"/>
          <w:szCs w:val="28"/>
        </w:rPr>
        <w:t>Предоставление председателям выборных органов первичных профсоюзных организаций, не освобожденных от основной работы, ежегодного дополнительного оплачиваемого отпуска на условиях коллективного договора.</w:t>
      </w:r>
    </w:p>
    <w:p w:rsidR="007D4BF5" w:rsidRPr="00DD434F" w:rsidRDefault="00F46288" w:rsidP="00F46288">
      <w:pPr>
        <w:widowControl w:val="0"/>
        <w:tabs>
          <w:tab w:val="left" w:pos="851"/>
          <w:tab w:val="left" w:pos="1417"/>
        </w:tabs>
        <w:jc w:val="both"/>
        <w:rPr>
          <w:rFonts w:ascii="PT Astra Serif" w:hAnsi="PT Astra Serif"/>
          <w:sz w:val="28"/>
          <w:szCs w:val="28"/>
        </w:rPr>
      </w:pPr>
      <w:r>
        <w:rPr>
          <w:rFonts w:ascii="PT Astra Serif" w:hAnsi="PT Astra Serif"/>
          <w:sz w:val="28"/>
          <w:szCs w:val="28"/>
        </w:rPr>
        <w:t xml:space="preserve">           </w:t>
      </w:r>
      <w:r w:rsidR="00361528" w:rsidRPr="00DD434F">
        <w:rPr>
          <w:rFonts w:ascii="PT Astra Serif" w:hAnsi="PT Astra Serif"/>
          <w:sz w:val="28"/>
          <w:szCs w:val="28"/>
        </w:rPr>
        <w:t>10.5.</w:t>
      </w:r>
      <w:r w:rsidR="007D4BF5" w:rsidRPr="00DD434F">
        <w:rPr>
          <w:rFonts w:ascii="PT Astra Serif" w:hAnsi="PT Astra Serif"/>
          <w:sz w:val="28"/>
          <w:szCs w:val="28"/>
        </w:rPr>
        <w:t>Работа на выборной должности председателя профсоюзной организации и в составе выборного профсоюзного органа признается значимой для деятельности образовательной организации и принимается во внимание при поощрении работников, их аттестации, при избрании по конкурсу на замещение должностей педагогических</w:t>
      </w:r>
      <w:r w:rsidR="00361528" w:rsidRPr="00DD434F">
        <w:rPr>
          <w:rFonts w:ascii="PT Astra Serif" w:hAnsi="PT Astra Serif"/>
          <w:sz w:val="28"/>
          <w:szCs w:val="28"/>
        </w:rPr>
        <w:t xml:space="preserve"> работников</w:t>
      </w:r>
      <w:r w:rsidR="007D4BF5" w:rsidRPr="00DD434F">
        <w:rPr>
          <w:rFonts w:ascii="PT Astra Serif" w:hAnsi="PT Astra Serif"/>
          <w:sz w:val="28"/>
          <w:szCs w:val="28"/>
        </w:rPr>
        <w:t>.</w:t>
      </w:r>
    </w:p>
    <w:p w:rsidR="00DF00A2" w:rsidRPr="00DD434F" w:rsidRDefault="00361528" w:rsidP="00630307">
      <w:pPr>
        <w:widowControl w:val="0"/>
        <w:tabs>
          <w:tab w:val="left" w:pos="1417"/>
        </w:tabs>
        <w:jc w:val="both"/>
        <w:rPr>
          <w:rFonts w:ascii="PT Astra Serif" w:hAnsi="PT Astra Serif"/>
          <w:b/>
          <w:sz w:val="28"/>
          <w:szCs w:val="28"/>
        </w:rPr>
      </w:pPr>
      <w:r w:rsidRPr="00DD434F">
        <w:rPr>
          <w:rFonts w:ascii="PT Astra Serif" w:hAnsi="PT Astra Serif"/>
          <w:sz w:val="28"/>
          <w:szCs w:val="28"/>
        </w:rPr>
        <w:t xml:space="preserve">              </w:t>
      </w:r>
    </w:p>
    <w:p w:rsidR="00362B29" w:rsidRPr="00DD434F" w:rsidRDefault="00362B29" w:rsidP="00362B29">
      <w:pPr>
        <w:jc w:val="center"/>
        <w:rPr>
          <w:rStyle w:val="20pt"/>
          <w:rFonts w:ascii="PT Astra Serif" w:eastAsia="Tahoma" w:hAnsi="PT Astra Serif"/>
          <w:b/>
          <w:color w:val="auto"/>
          <w:sz w:val="28"/>
          <w:szCs w:val="28"/>
        </w:rPr>
      </w:pPr>
      <w:r w:rsidRPr="00DD434F">
        <w:rPr>
          <w:rStyle w:val="20pt"/>
          <w:rFonts w:ascii="PT Astra Serif" w:eastAsia="Tahoma" w:hAnsi="PT Astra Serif"/>
          <w:b/>
          <w:color w:val="auto"/>
          <w:sz w:val="28"/>
          <w:szCs w:val="28"/>
        </w:rPr>
        <w:t>XI. Контроль за выполнением Соглашения</w:t>
      </w:r>
    </w:p>
    <w:p w:rsidR="00362B29" w:rsidRPr="00DD434F" w:rsidRDefault="00362B29" w:rsidP="00362B29">
      <w:pPr>
        <w:jc w:val="center"/>
        <w:rPr>
          <w:rFonts w:ascii="PT Astra Serif" w:hAnsi="PT Astra Serif"/>
          <w:b/>
          <w:sz w:val="28"/>
          <w:szCs w:val="28"/>
        </w:rPr>
      </w:pPr>
    </w:p>
    <w:p w:rsidR="00DF00A2" w:rsidRPr="00DD434F" w:rsidRDefault="00F46288" w:rsidP="00F46288">
      <w:pPr>
        <w:tabs>
          <w:tab w:val="left" w:pos="709"/>
          <w:tab w:val="left" w:pos="851"/>
          <w:tab w:val="left" w:pos="993"/>
          <w:tab w:val="left" w:pos="1390"/>
        </w:tabs>
        <w:jc w:val="both"/>
        <w:rPr>
          <w:rFonts w:ascii="PT Astra Serif" w:hAnsi="PT Astra Serif"/>
          <w:sz w:val="28"/>
          <w:szCs w:val="28"/>
        </w:rPr>
      </w:pPr>
      <w:r>
        <w:rPr>
          <w:rStyle w:val="20pt"/>
          <w:rFonts w:ascii="PT Astra Serif" w:eastAsia="Tahoma" w:hAnsi="PT Astra Serif"/>
          <w:color w:val="auto"/>
          <w:sz w:val="28"/>
          <w:szCs w:val="28"/>
        </w:rPr>
        <w:lastRenderedPageBreak/>
        <w:t xml:space="preserve">             </w:t>
      </w:r>
      <w:r w:rsidR="002E7A21" w:rsidRPr="00DD434F">
        <w:rPr>
          <w:rStyle w:val="20pt"/>
          <w:rFonts w:ascii="PT Astra Serif" w:eastAsia="Tahoma" w:hAnsi="PT Astra Serif"/>
          <w:color w:val="auto"/>
          <w:sz w:val="28"/>
          <w:szCs w:val="28"/>
        </w:rPr>
        <w:t>11.1.</w:t>
      </w:r>
      <w:r>
        <w:rPr>
          <w:rStyle w:val="20pt"/>
          <w:rFonts w:ascii="PT Astra Serif" w:eastAsia="Tahoma" w:hAnsi="PT Astra Serif"/>
          <w:color w:val="auto"/>
          <w:sz w:val="28"/>
          <w:szCs w:val="28"/>
        </w:rPr>
        <w:t xml:space="preserve"> </w:t>
      </w:r>
      <w:r w:rsidR="00362B29" w:rsidRPr="00DD434F">
        <w:rPr>
          <w:rStyle w:val="20pt"/>
          <w:rFonts w:ascii="PT Astra Serif" w:eastAsia="Tahoma" w:hAnsi="PT Astra Serif"/>
          <w:color w:val="auto"/>
          <w:sz w:val="28"/>
          <w:szCs w:val="28"/>
        </w:rPr>
        <w:t>Контроль за выполнением настоящего Соглашения на всех уровнях осуществляется сторонами Соглашения</w:t>
      </w:r>
      <w:r w:rsidR="00DF00A2" w:rsidRPr="00DD434F">
        <w:rPr>
          <w:rStyle w:val="20pt"/>
          <w:rFonts w:ascii="PT Astra Serif" w:eastAsia="Tahoma" w:hAnsi="PT Astra Serif"/>
          <w:color w:val="auto"/>
          <w:sz w:val="28"/>
          <w:szCs w:val="28"/>
        </w:rPr>
        <w:t>.</w:t>
      </w:r>
    </w:p>
    <w:p w:rsidR="00DF3D50" w:rsidRPr="00DD434F" w:rsidRDefault="00F46288" w:rsidP="00F46288">
      <w:pPr>
        <w:pStyle w:val="a4"/>
        <w:tabs>
          <w:tab w:val="left" w:pos="851"/>
        </w:tabs>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r>
        <w:rPr>
          <w:rStyle w:val="20pt"/>
          <w:rFonts w:ascii="PT Astra Serif" w:eastAsia="Tahoma" w:hAnsi="PT Astra Serif"/>
          <w:color w:val="auto"/>
          <w:sz w:val="28"/>
          <w:szCs w:val="28"/>
        </w:rPr>
        <w:t xml:space="preserve"> </w:t>
      </w:r>
      <w:r w:rsidR="00DF3D50" w:rsidRPr="00DD434F">
        <w:rPr>
          <w:rStyle w:val="20pt"/>
          <w:rFonts w:ascii="PT Astra Serif" w:eastAsia="Tahoma" w:hAnsi="PT Astra Serif"/>
          <w:color w:val="auto"/>
          <w:sz w:val="28"/>
          <w:szCs w:val="28"/>
        </w:rPr>
        <w:t xml:space="preserve">11.2. </w:t>
      </w:r>
      <w:r>
        <w:rPr>
          <w:rStyle w:val="20pt"/>
          <w:rFonts w:ascii="PT Astra Serif" w:eastAsia="Tahoma" w:hAnsi="PT Astra Serif"/>
          <w:color w:val="auto"/>
          <w:sz w:val="28"/>
          <w:szCs w:val="28"/>
        </w:rPr>
        <w:t xml:space="preserve"> </w:t>
      </w:r>
      <w:r w:rsidR="00DF3D50" w:rsidRPr="00DD434F">
        <w:rPr>
          <w:rFonts w:ascii="PT Astra Serif" w:eastAsiaTheme="minorHAnsi" w:hAnsi="PT Astra Serif" w:cs="Times New Roman"/>
          <w:color w:val="auto"/>
          <w:sz w:val="28"/>
          <w:szCs w:val="28"/>
          <w:lang w:eastAsia="en-US"/>
        </w:rPr>
        <w:t xml:space="preserve">Стороны ежегодно обмениваются </w:t>
      </w:r>
      <w:r w:rsidR="006C1C25" w:rsidRPr="00DD434F">
        <w:rPr>
          <w:rFonts w:ascii="PT Astra Serif" w:eastAsiaTheme="minorHAnsi" w:hAnsi="PT Astra Serif" w:cs="Times New Roman"/>
          <w:color w:val="auto"/>
          <w:sz w:val="28"/>
          <w:szCs w:val="28"/>
          <w:lang w:eastAsia="en-US"/>
        </w:rPr>
        <w:t>информацией</w:t>
      </w:r>
      <w:r w:rsidR="00DF3D50" w:rsidRPr="00DD434F">
        <w:rPr>
          <w:rFonts w:ascii="PT Astra Serif" w:eastAsiaTheme="minorHAnsi" w:hAnsi="Times New Roman" w:cs="Times New Roman"/>
          <w:color w:val="auto"/>
          <w:sz w:val="28"/>
          <w:szCs w:val="28"/>
          <w:lang w:eastAsia="en-US"/>
        </w:rPr>
        <w:t>̆</w:t>
      </w:r>
      <w:r w:rsidR="00DF3D50" w:rsidRPr="00DD434F">
        <w:rPr>
          <w:rFonts w:ascii="PT Astra Serif" w:eastAsiaTheme="minorHAnsi" w:hAnsi="PT Astra Serif" w:cs="Times New Roman"/>
          <w:color w:val="auto"/>
          <w:sz w:val="28"/>
          <w:szCs w:val="28"/>
          <w:lang w:eastAsia="en-US"/>
        </w:rPr>
        <w:t xml:space="preserve"> о реализации данного Соглашения. </w:t>
      </w:r>
    </w:p>
    <w:p w:rsidR="00965F32" w:rsidRPr="00DD434F" w:rsidRDefault="00965F32"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965F32" w:rsidRPr="00DD434F" w:rsidRDefault="00965F32"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965F32" w:rsidRDefault="00965F32"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6E0E4C" w:rsidRPr="00DD434F" w:rsidRDefault="006E0E4C"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965F32" w:rsidRPr="00DD434F" w:rsidRDefault="00965F32"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p w:rsidR="00965F32" w:rsidRPr="00DD434F" w:rsidRDefault="00965F32" w:rsidP="00DF3D50">
      <w:pPr>
        <w:pStyle w:val="a4"/>
        <w:autoSpaceDE w:val="0"/>
        <w:autoSpaceDN w:val="0"/>
        <w:adjustRightInd w:val="0"/>
        <w:spacing w:after="240"/>
        <w:ind w:left="0" w:firstLine="709"/>
        <w:jc w:val="both"/>
        <w:rPr>
          <w:rFonts w:ascii="PT Astra Serif" w:eastAsiaTheme="minorHAnsi" w:hAnsi="PT Astra Serif" w:cs="Times New Roman"/>
          <w:color w:val="auto"/>
          <w:sz w:val="28"/>
          <w:szCs w:val="28"/>
          <w:lang w:eastAsia="en-US"/>
        </w:rPr>
      </w:pPr>
    </w:p>
    <w:tbl>
      <w:tblPr>
        <w:tblStyle w:val="aa"/>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0"/>
      </w:tblGrid>
      <w:tr w:rsidR="00672956" w:rsidRPr="00DD434F" w:rsidTr="00672956">
        <w:tc>
          <w:tcPr>
            <w:tcW w:w="3650" w:type="dxa"/>
          </w:tcPr>
          <w:p w:rsidR="00672956" w:rsidRPr="00DD434F" w:rsidRDefault="00672956" w:rsidP="00D47300">
            <w:pPr>
              <w:rPr>
                <w:rFonts w:ascii="PT Astra Serif" w:hAnsi="PT Astra Serif"/>
              </w:rPr>
            </w:pPr>
            <w:r w:rsidRPr="00DD434F">
              <w:rPr>
                <w:rFonts w:ascii="PT Astra Serif" w:hAnsi="PT Astra Serif"/>
              </w:rPr>
              <w:lastRenderedPageBreak/>
              <w:t>Приложение № 1</w:t>
            </w:r>
          </w:p>
          <w:p w:rsidR="00672956" w:rsidRPr="00DD434F" w:rsidRDefault="00672956" w:rsidP="00D47300">
            <w:pPr>
              <w:rPr>
                <w:rFonts w:ascii="PT Astra Serif" w:hAnsi="PT Astra Serif"/>
              </w:rPr>
            </w:pPr>
            <w:r w:rsidRPr="00DD434F">
              <w:rPr>
                <w:rFonts w:ascii="PT Astra Serif" w:hAnsi="PT Astra Serif"/>
              </w:rPr>
              <w:t xml:space="preserve">к Отраслевому соглашению </w:t>
            </w:r>
          </w:p>
          <w:p w:rsidR="00F46288" w:rsidRDefault="00672956" w:rsidP="002E7A21">
            <w:pPr>
              <w:rPr>
                <w:rFonts w:ascii="PT Astra Serif" w:hAnsi="PT Astra Serif"/>
              </w:rPr>
            </w:pPr>
            <w:r w:rsidRPr="00DD434F">
              <w:rPr>
                <w:rFonts w:ascii="PT Astra Serif" w:hAnsi="PT Astra Serif"/>
              </w:rPr>
              <w:t xml:space="preserve">по организациям, находящимся в ведении департамента образования Ямало-Ненецкого автономного округа </w:t>
            </w:r>
          </w:p>
          <w:p w:rsidR="00672956" w:rsidRPr="00DD434F" w:rsidRDefault="00672956" w:rsidP="002E7A21">
            <w:pPr>
              <w:rPr>
                <w:rFonts w:ascii="PT Astra Serif" w:hAnsi="PT Astra Serif"/>
                <w:szCs w:val="28"/>
              </w:rPr>
            </w:pPr>
            <w:r w:rsidRPr="00DD434F">
              <w:rPr>
                <w:rFonts w:ascii="PT Astra Serif" w:hAnsi="PT Astra Serif"/>
              </w:rPr>
              <w:t>на 20</w:t>
            </w:r>
            <w:r w:rsidR="002E7A21" w:rsidRPr="00DD434F">
              <w:rPr>
                <w:rFonts w:ascii="PT Astra Serif" w:hAnsi="PT Astra Serif"/>
              </w:rPr>
              <w:t>21-2023</w:t>
            </w:r>
            <w:r w:rsidRPr="00DD434F">
              <w:rPr>
                <w:rFonts w:ascii="PT Astra Serif" w:hAnsi="PT Astra Serif"/>
              </w:rPr>
              <w:t xml:space="preserve"> годы</w:t>
            </w:r>
          </w:p>
        </w:tc>
      </w:tr>
    </w:tbl>
    <w:p w:rsidR="00672956" w:rsidRPr="00DD434F" w:rsidRDefault="00672956" w:rsidP="00672956">
      <w:pPr>
        <w:jc w:val="right"/>
        <w:rPr>
          <w:rFonts w:ascii="PT Astra Serif" w:hAnsi="PT Astra Serif"/>
          <w:sz w:val="28"/>
          <w:szCs w:val="28"/>
        </w:rPr>
      </w:pPr>
    </w:p>
    <w:p w:rsidR="00F60BB6" w:rsidRPr="00DD434F" w:rsidRDefault="00F60BB6" w:rsidP="00700C2E">
      <w:pPr>
        <w:autoSpaceDE w:val="0"/>
        <w:autoSpaceDN w:val="0"/>
        <w:adjustRightInd w:val="0"/>
        <w:jc w:val="center"/>
        <w:rPr>
          <w:rFonts w:eastAsiaTheme="minorHAnsi"/>
          <w:b/>
          <w:sz w:val="28"/>
          <w:szCs w:val="28"/>
          <w:lang w:eastAsia="en-US"/>
        </w:rPr>
      </w:pPr>
      <w:r w:rsidRPr="00DD434F">
        <w:rPr>
          <w:rFonts w:eastAsiaTheme="minorHAnsi"/>
          <w:b/>
          <w:sz w:val="28"/>
          <w:szCs w:val="28"/>
          <w:lang w:eastAsia="en-US"/>
        </w:rPr>
        <w:t>I. Особенности оплаты труда                                                                            отдельных категорий педагогических работников</w:t>
      </w:r>
    </w:p>
    <w:p w:rsidR="00700C2E" w:rsidRPr="00DD434F" w:rsidRDefault="00700C2E" w:rsidP="00700C2E">
      <w:pPr>
        <w:autoSpaceDE w:val="0"/>
        <w:autoSpaceDN w:val="0"/>
        <w:adjustRightInd w:val="0"/>
        <w:jc w:val="center"/>
        <w:rPr>
          <w:rFonts w:eastAsiaTheme="minorHAnsi"/>
          <w:b/>
          <w:sz w:val="28"/>
          <w:szCs w:val="28"/>
          <w:lang w:eastAsia="en-US"/>
        </w:rPr>
      </w:pPr>
    </w:p>
    <w:p w:rsidR="00F60BB6" w:rsidRPr="00DD434F" w:rsidRDefault="00F60BB6" w:rsidP="00F60BB6">
      <w:pPr>
        <w:autoSpaceDE w:val="0"/>
        <w:autoSpaceDN w:val="0"/>
        <w:adjustRightInd w:val="0"/>
        <w:ind w:firstLine="709"/>
        <w:jc w:val="both"/>
        <w:rPr>
          <w:rFonts w:eastAsiaTheme="minorHAnsi"/>
          <w:sz w:val="28"/>
          <w:szCs w:val="28"/>
          <w:lang w:eastAsia="en-US"/>
        </w:rPr>
      </w:pPr>
      <w:r w:rsidRPr="00DD434F">
        <w:rPr>
          <w:rFonts w:eastAsiaTheme="minorHAnsi"/>
          <w:sz w:val="28"/>
          <w:szCs w:val="28"/>
          <w:lang w:eastAsia="en-US"/>
        </w:rPr>
        <w:t xml:space="preserve">1.1. Настоящие особенности оплаты труда отдельных категорий педагогических работников применяются в образовательных организациях, реализующих: </w:t>
      </w:r>
    </w:p>
    <w:p w:rsidR="00F60BB6" w:rsidRPr="00DD434F" w:rsidRDefault="00F60BB6" w:rsidP="00F60BB6">
      <w:pPr>
        <w:autoSpaceDE w:val="0"/>
        <w:autoSpaceDN w:val="0"/>
        <w:adjustRightInd w:val="0"/>
        <w:ind w:firstLine="709"/>
        <w:jc w:val="both"/>
        <w:rPr>
          <w:rFonts w:eastAsiaTheme="minorHAnsi"/>
          <w:sz w:val="28"/>
          <w:szCs w:val="28"/>
          <w:lang w:eastAsia="en-US"/>
        </w:rPr>
      </w:pPr>
      <w:r w:rsidRPr="00DD434F">
        <w:rPr>
          <w:rFonts w:eastAsiaTheme="minorHAnsi"/>
          <w:sz w:val="28"/>
          <w:szCs w:val="28"/>
          <w:lang w:eastAsia="en-US"/>
        </w:rPr>
        <w:t xml:space="preserve">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p w:rsidR="00F60BB6" w:rsidRPr="00DD434F" w:rsidRDefault="00F60BB6" w:rsidP="00F60BB6">
      <w:pPr>
        <w:autoSpaceDE w:val="0"/>
        <w:autoSpaceDN w:val="0"/>
        <w:adjustRightInd w:val="0"/>
        <w:ind w:firstLine="709"/>
        <w:jc w:val="both"/>
        <w:rPr>
          <w:rFonts w:eastAsiaTheme="minorHAnsi"/>
          <w:sz w:val="28"/>
          <w:szCs w:val="28"/>
          <w:lang w:eastAsia="en-US"/>
        </w:rPr>
      </w:pPr>
      <w:r w:rsidRPr="00DD434F">
        <w:rPr>
          <w:rFonts w:eastAsiaTheme="minorHAnsi"/>
          <w:sz w:val="28"/>
          <w:szCs w:val="28"/>
          <w:lang w:eastAsia="en-US"/>
        </w:rPr>
        <w:t>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w:t>
      </w:r>
    </w:p>
    <w:p w:rsidR="00F60BB6" w:rsidRPr="00DD434F" w:rsidRDefault="00F60BB6" w:rsidP="00F60BB6">
      <w:pPr>
        <w:ind w:firstLine="709"/>
        <w:jc w:val="both"/>
        <w:rPr>
          <w:rFonts w:eastAsiaTheme="minorHAnsi"/>
          <w:sz w:val="28"/>
          <w:szCs w:val="28"/>
          <w:lang w:eastAsia="en-US"/>
        </w:rPr>
      </w:pPr>
      <w:r w:rsidRPr="00DD434F">
        <w:rPr>
          <w:rFonts w:eastAsiaTheme="minorHAnsi"/>
          <w:sz w:val="28"/>
          <w:szCs w:val="28"/>
          <w:lang w:eastAsia="en-US"/>
        </w:rPr>
        <w:t>1.2. Особенности оплаты труда отдельных категорий педагогических работников связаны с продолжительностью их рабочего времени (нормами часов педагогической работы за ставку заработной платы), порядком определения и изменения учебной нагрузки, оговариваемой̆ в трудовом договоре, устанавливаемыми приказом Минобрнауки России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в соответствии с частью 3 статьи 333 Трудового кодекса Российской̆ Федерации.</w:t>
      </w:r>
    </w:p>
    <w:p w:rsidR="000F105B" w:rsidRPr="00DD434F" w:rsidRDefault="000F105B" w:rsidP="000F105B">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 xml:space="preserve">1.3. Продолжительность рабочего времени педагогических работников или нормы часов педагогической работы за ставку заработной платы в неделю (в год) определяется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  </w:t>
      </w:r>
    </w:p>
    <w:p w:rsidR="000F105B" w:rsidRPr="00DD434F" w:rsidRDefault="000F105B" w:rsidP="000F105B">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Нормы часов педагогической работы за ставку заработной платы, нормы часов учебной (преподавательской) работы являются расчетными величинами для исчисления педагогическим работникам заработной платы за месяц с учетом установленного им организацией объема педагогической работы или учебной (преподавательской) работы в неделю (в год).</w:t>
      </w:r>
    </w:p>
    <w:p w:rsidR="00F60BB6" w:rsidRPr="00DD434F" w:rsidRDefault="00F60BB6" w:rsidP="00F60BB6">
      <w:pPr>
        <w:autoSpaceDE w:val="0"/>
        <w:autoSpaceDN w:val="0"/>
        <w:adjustRightInd w:val="0"/>
        <w:ind w:firstLine="709"/>
        <w:jc w:val="both"/>
        <w:rPr>
          <w:rFonts w:eastAsiaTheme="minorHAnsi"/>
          <w:strike/>
          <w:sz w:val="28"/>
          <w:szCs w:val="28"/>
          <w:highlight w:val="yellow"/>
          <w:lang w:eastAsia="en-US"/>
        </w:rPr>
      </w:pPr>
      <w:r w:rsidRPr="00DD434F">
        <w:rPr>
          <w:rFonts w:eastAsiaTheme="minorHAnsi"/>
          <w:sz w:val="28"/>
          <w:szCs w:val="28"/>
          <w:lang w:eastAsia="en-US"/>
        </w:rPr>
        <w:t xml:space="preserve">1.4. За педагогическую работу или учебную (преподавательскую) работу, выполняемую педагогическими работниками с их письменного согласия сверх </w:t>
      </w:r>
      <w:r w:rsidRPr="00DD434F">
        <w:rPr>
          <w:rFonts w:eastAsiaTheme="minorHAnsi"/>
          <w:sz w:val="28"/>
          <w:szCs w:val="28"/>
          <w:lang w:eastAsia="en-US"/>
        </w:rPr>
        <w:lastRenderedPageBreak/>
        <w:t>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предусмотренных для учителей̆ положениями приказа Минобрнауки России № 1601.</w:t>
      </w:r>
    </w:p>
    <w:p w:rsidR="00F60BB6" w:rsidRPr="00DD434F" w:rsidRDefault="00F60BB6" w:rsidP="00F60BB6">
      <w:pPr>
        <w:autoSpaceDE w:val="0"/>
        <w:autoSpaceDN w:val="0"/>
        <w:adjustRightInd w:val="0"/>
        <w:ind w:firstLine="709"/>
        <w:jc w:val="both"/>
        <w:rPr>
          <w:rFonts w:eastAsiaTheme="minorHAnsi"/>
          <w:sz w:val="28"/>
          <w:szCs w:val="28"/>
          <w:lang w:eastAsia="en-US"/>
        </w:rPr>
      </w:pPr>
      <w:r w:rsidRPr="00DD434F">
        <w:rPr>
          <w:rFonts w:eastAsiaTheme="minorHAnsi"/>
          <w:sz w:val="28"/>
          <w:szCs w:val="28"/>
          <w:lang w:eastAsia="en-US"/>
        </w:rPr>
        <w:t xml:space="preserve">1.5. За педагогическую работу или учебную (преподавательскую) работу, выполняемую учителями и преподавателями образовательных организаций, реализующих образовательные программы среднего профессионального образования, а также программы профессионального обучения, с их письменного согласия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предусматриваются особенности исчисления заработной платы за весь объем педагогической или учебной (преподавательской) работы, определенные в разделах II, </w:t>
      </w:r>
      <w:r w:rsidRPr="00DD434F">
        <w:rPr>
          <w:rFonts w:eastAsiaTheme="minorHAnsi"/>
          <w:sz w:val="28"/>
          <w:szCs w:val="28"/>
          <w:lang w:val="en-US" w:eastAsia="en-US"/>
        </w:rPr>
        <w:t>III</w:t>
      </w:r>
      <w:r w:rsidRPr="00DD434F">
        <w:rPr>
          <w:rFonts w:eastAsiaTheme="minorHAnsi"/>
          <w:sz w:val="28"/>
          <w:szCs w:val="28"/>
          <w:lang w:eastAsia="en-US"/>
        </w:rPr>
        <w:t xml:space="preserve"> настоящего приложения.</w:t>
      </w:r>
    </w:p>
    <w:p w:rsidR="00F60BB6" w:rsidRPr="00DD434F" w:rsidRDefault="00F60BB6" w:rsidP="00F60BB6">
      <w:pPr>
        <w:autoSpaceDE w:val="0"/>
        <w:autoSpaceDN w:val="0"/>
        <w:adjustRightInd w:val="0"/>
        <w:ind w:firstLine="709"/>
        <w:jc w:val="both"/>
        <w:rPr>
          <w:rFonts w:eastAsiaTheme="minorHAnsi"/>
          <w:sz w:val="28"/>
          <w:szCs w:val="28"/>
          <w:lang w:eastAsia="en-US"/>
        </w:rPr>
      </w:pPr>
    </w:p>
    <w:p w:rsidR="00F46288" w:rsidRDefault="00F60BB6" w:rsidP="00700C2E">
      <w:pPr>
        <w:tabs>
          <w:tab w:val="right" w:pos="709"/>
        </w:tabs>
        <w:autoSpaceDE w:val="0"/>
        <w:autoSpaceDN w:val="0"/>
        <w:adjustRightInd w:val="0"/>
        <w:jc w:val="center"/>
        <w:rPr>
          <w:rFonts w:eastAsiaTheme="minorHAnsi"/>
          <w:b/>
          <w:sz w:val="28"/>
          <w:szCs w:val="28"/>
          <w:lang w:eastAsia="en-US"/>
        </w:rPr>
      </w:pPr>
      <w:r w:rsidRPr="00DD434F">
        <w:rPr>
          <w:rFonts w:eastAsiaTheme="minorHAnsi"/>
          <w:b/>
          <w:sz w:val="28"/>
          <w:szCs w:val="28"/>
          <w:lang w:eastAsia="en-US"/>
        </w:rPr>
        <w:t xml:space="preserve">II. Особенности исчисления заработной платы учителей </w:t>
      </w:r>
    </w:p>
    <w:p w:rsidR="00F60BB6" w:rsidRPr="00DD434F" w:rsidRDefault="00F60BB6" w:rsidP="00F46288">
      <w:pPr>
        <w:tabs>
          <w:tab w:val="left" w:pos="567"/>
          <w:tab w:val="right" w:pos="709"/>
        </w:tabs>
        <w:autoSpaceDE w:val="0"/>
        <w:autoSpaceDN w:val="0"/>
        <w:adjustRightInd w:val="0"/>
        <w:jc w:val="center"/>
        <w:rPr>
          <w:rFonts w:eastAsiaTheme="minorHAnsi"/>
          <w:b/>
          <w:strike/>
          <w:sz w:val="28"/>
          <w:szCs w:val="28"/>
          <w:lang w:eastAsia="en-US"/>
        </w:rPr>
      </w:pPr>
      <w:r w:rsidRPr="00DD434F">
        <w:rPr>
          <w:rFonts w:eastAsiaTheme="minorHAnsi"/>
          <w:b/>
          <w:sz w:val="28"/>
          <w:szCs w:val="28"/>
          <w:lang w:eastAsia="en-US"/>
        </w:rPr>
        <w:t xml:space="preserve">за весь объем педагогической или учебной (преподавательской) работы </w:t>
      </w:r>
    </w:p>
    <w:p w:rsidR="00F60BB6" w:rsidRPr="00DD434F" w:rsidRDefault="00F60BB6" w:rsidP="00F60BB6">
      <w:pPr>
        <w:autoSpaceDE w:val="0"/>
        <w:autoSpaceDN w:val="0"/>
        <w:adjustRightInd w:val="0"/>
        <w:jc w:val="center"/>
        <w:rPr>
          <w:rFonts w:eastAsiaTheme="minorHAnsi"/>
          <w:b/>
          <w:sz w:val="28"/>
          <w:szCs w:val="28"/>
          <w:lang w:eastAsia="en-US"/>
        </w:rPr>
      </w:pPr>
    </w:p>
    <w:p w:rsidR="00F60BB6" w:rsidRPr="00DD434F" w:rsidRDefault="00F60BB6" w:rsidP="00F60BB6">
      <w:pPr>
        <w:autoSpaceDE w:val="0"/>
        <w:autoSpaceDN w:val="0"/>
        <w:adjustRightInd w:val="0"/>
        <w:ind w:firstLine="709"/>
        <w:jc w:val="both"/>
        <w:rPr>
          <w:rFonts w:eastAsiaTheme="minorHAnsi"/>
          <w:sz w:val="28"/>
          <w:szCs w:val="28"/>
          <w:lang w:eastAsia="en-US"/>
        </w:rPr>
      </w:pPr>
      <w:r w:rsidRPr="00DD434F">
        <w:rPr>
          <w:rFonts w:eastAsiaTheme="minorHAnsi"/>
          <w:sz w:val="28"/>
          <w:szCs w:val="28"/>
          <w:lang w:eastAsia="en-US"/>
        </w:rPr>
        <w:t>2.1. За педагогическую работу или учебную (преподавательскую) работу, выполняемую учителями, с их письменного согласия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предусматривается следующий порядок исчисления заработной платы за весь объем педагогической или учебной (преподавательской) работы - путем умножения размеров ставок заработной платы за календарный месяц по квалификационному уровню профессиональной квалификационной группы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F60BB6" w:rsidRPr="00DD434F" w:rsidRDefault="00F60BB6" w:rsidP="00F60BB6">
      <w:pPr>
        <w:autoSpaceDE w:val="0"/>
        <w:autoSpaceDN w:val="0"/>
        <w:adjustRightInd w:val="0"/>
        <w:ind w:firstLine="709"/>
        <w:jc w:val="both"/>
        <w:rPr>
          <w:rFonts w:eastAsiaTheme="minorHAnsi"/>
          <w:sz w:val="28"/>
          <w:szCs w:val="28"/>
          <w:lang w:eastAsia="en-US"/>
        </w:rPr>
      </w:pPr>
      <w:r w:rsidRPr="00DD434F">
        <w:rPr>
          <w:rFonts w:eastAsiaTheme="minorHAnsi"/>
          <w:sz w:val="28"/>
          <w:szCs w:val="28"/>
          <w:lang w:eastAsia="en-US"/>
        </w:rPr>
        <w:t xml:space="preserve">2.2. Установленная учителям при тарификации заработная плата выплачивается ежемесячно независимо от числа недель и рабочих дней в разные месяцы года. Тарификация учителей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(дисциплину). </w:t>
      </w:r>
    </w:p>
    <w:p w:rsidR="00F60BB6" w:rsidRPr="00DD434F" w:rsidRDefault="00F60BB6" w:rsidP="00F60BB6">
      <w:pPr>
        <w:pStyle w:val="ConsPlusNormal"/>
        <w:ind w:firstLine="540"/>
        <w:jc w:val="both"/>
        <w:rPr>
          <w:rFonts w:ascii="Times New Roman" w:hAnsi="Times New Roman" w:cs="Times New Roman"/>
          <w:sz w:val="28"/>
          <w:szCs w:val="28"/>
        </w:rPr>
      </w:pPr>
      <w:r w:rsidRPr="00DD434F">
        <w:rPr>
          <w:rFonts w:ascii="Times New Roman" w:hAnsi="Times New Roman" w:cs="Times New Roman"/>
          <w:sz w:val="28"/>
          <w:szCs w:val="28"/>
        </w:rPr>
        <w:t xml:space="preserve">2.3. За время работы в период осенних, зимних, весенних и летних каникул обучающихся, а также в периоды отмены (приостановки) для обучающихся учебных занятий (деятельности организации по реализации образовательных программ) по санитарно-эпидемиологическим, климатическим и другим основаниям, оплату труда учителей, замещающих в течение учебного года должности учителей наряду с работой, определенной трудовым договором, рекомендуется производить из расчета заработной платы, установленной на период, предшествующий началу каникул, отмены (приостановки) учебных </w:t>
      </w:r>
      <w:r w:rsidRPr="00DD434F">
        <w:rPr>
          <w:rFonts w:ascii="Times New Roman" w:hAnsi="Times New Roman" w:cs="Times New Roman"/>
          <w:sz w:val="28"/>
          <w:szCs w:val="28"/>
        </w:rPr>
        <w:lastRenderedPageBreak/>
        <w:t>занятий (деятельности организации по реализации образовательных программ) по указанным основаниям.</w:t>
      </w:r>
    </w:p>
    <w:p w:rsidR="00F46288" w:rsidRDefault="00F60BB6" w:rsidP="00F46288">
      <w:pPr>
        <w:autoSpaceDE w:val="0"/>
        <w:autoSpaceDN w:val="0"/>
        <w:adjustRightInd w:val="0"/>
        <w:ind w:firstLine="709"/>
        <w:jc w:val="both"/>
        <w:rPr>
          <w:rFonts w:eastAsiaTheme="minorHAnsi"/>
          <w:sz w:val="28"/>
          <w:szCs w:val="28"/>
          <w:lang w:eastAsia="en-US"/>
        </w:rPr>
      </w:pPr>
      <w:r w:rsidRPr="00DD434F">
        <w:rPr>
          <w:rFonts w:eastAsiaTheme="minorHAnsi"/>
          <w:sz w:val="28"/>
          <w:szCs w:val="28"/>
          <w:lang w:eastAsia="en-US"/>
        </w:rPr>
        <w:t>2.4.</w:t>
      </w:r>
      <w:r w:rsidR="00F46288">
        <w:rPr>
          <w:rFonts w:eastAsiaTheme="minorHAnsi"/>
          <w:sz w:val="28"/>
          <w:szCs w:val="28"/>
          <w:lang w:eastAsia="en-US"/>
        </w:rPr>
        <w:t xml:space="preserve"> </w:t>
      </w:r>
      <w:r w:rsidRPr="00DD434F">
        <w:rPr>
          <w:rFonts w:eastAsiaTheme="minorHAnsi"/>
          <w:sz w:val="28"/>
          <w:szCs w:val="28"/>
          <w:lang w:eastAsia="en-US"/>
        </w:rPr>
        <w:t>Согласно пункту 2.2 приложения № 2 к приказу Минобрнауки России №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их до установленной нормы часов другой педагогической работой.</w:t>
      </w:r>
      <w:bookmarkStart w:id="1" w:name="bookmark12"/>
    </w:p>
    <w:p w:rsidR="00F46288" w:rsidRDefault="00F46288" w:rsidP="00F46288">
      <w:pPr>
        <w:autoSpaceDE w:val="0"/>
        <w:autoSpaceDN w:val="0"/>
        <w:adjustRightInd w:val="0"/>
        <w:ind w:firstLine="709"/>
        <w:jc w:val="both"/>
        <w:rPr>
          <w:rFonts w:eastAsiaTheme="minorHAnsi"/>
          <w:sz w:val="28"/>
          <w:szCs w:val="28"/>
          <w:lang w:eastAsia="en-US"/>
        </w:rPr>
      </w:pPr>
    </w:p>
    <w:p w:rsidR="00F46288" w:rsidRDefault="00217A4E" w:rsidP="00F46288">
      <w:pPr>
        <w:autoSpaceDE w:val="0"/>
        <w:autoSpaceDN w:val="0"/>
        <w:adjustRightInd w:val="0"/>
        <w:jc w:val="center"/>
        <w:rPr>
          <w:rFonts w:ascii="PT Astra Serif" w:hAnsi="PT Astra Serif"/>
          <w:b/>
          <w:sz w:val="28"/>
          <w:szCs w:val="28"/>
        </w:rPr>
      </w:pPr>
      <w:r w:rsidRPr="00F46288">
        <w:rPr>
          <w:rFonts w:ascii="PT Astra Serif" w:hAnsi="PT Astra Serif"/>
          <w:b/>
          <w:sz w:val="28"/>
          <w:szCs w:val="28"/>
          <w:lang w:val="en-US"/>
        </w:rPr>
        <w:t>III</w:t>
      </w:r>
      <w:r w:rsidRPr="00F46288">
        <w:rPr>
          <w:rFonts w:ascii="PT Astra Serif" w:hAnsi="PT Astra Serif"/>
          <w:b/>
          <w:sz w:val="28"/>
          <w:szCs w:val="28"/>
        </w:rPr>
        <w:t>.</w:t>
      </w:r>
      <w:r w:rsidR="00F46288" w:rsidRPr="00F46288">
        <w:rPr>
          <w:rFonts w:ascii="PT Astra Serif" w:hAnsi="PT Astra Serif"/>
          <w:b/>
          <w:sz w:val="28"/>
          <w:szCs w:val="28"/>
        </w:rPr>
        <w:t xml:space="preserve"> </w:t>
      </w:r>
      <w:r w:rsidRPr="00F46288">
        <w:rPr>
          <w:rFonts w:ascii="PT Astra Serif" w:hAnsi="PT Astra Serif"/>
          <w:b/>
          <w:sz w:val="28"/>
          <w:szCs w:val="28"/>
        </w:rPr>
        <w:t xml:space="preserve">Особенности исчисления </w:t>
      </w:r>
      <w:r w:rsidR="00F46288">
        <w:rPr>
          <w:rFonts w:ascii="PT Astra Serif" w:hAnsi="PT Astra Serif"/>
          <w:b/>
          <w:sz w:val="28"/>
          <w:szCs w:val="28"/>
        </w:rPr>
        <w:t xml:space="preserve">заработной платы преподавателей </w:t>
      </w:r>
      <w:r w:rsidRPr="00F46288">
        <w:rPr>
          <w:rFonts w:ascii="PT Astra Serif" w:hAnsi="PT Astra Serif"/>
          <w:b/>
          <w:sz w:val="28"/>
          <w:szCs w:val="28"/>
        </w:rPr>
        <w:t>образовательных</w:t>
      </w:r>
      <w:bookmarkEnd w:id="1"/>
      <w:r w:rsidRPr="00F46288">
        <w:rPr>
          <w:rFonts w:ascii="PT Astra Serif" w:hAnsi="PT Astra Serif"/>
          <w:b/>
          <w:sz w:val="28"/>
          <w:szCs w:val="28"/>
        </w:rPr>
        <w:t xml:space="preserve"> организаций, реализующих образовательные программы</w:t>
      </w:r>
      <w:r w:rsidR="00F46288">
        <w:rPr>
          <w:rFonts w:ascii="PT Astra Serif" w:hAnsi="PT Astra Serif"/>
          <w:b/>
          <w:sz w:val="28"/>
          <w:szCs w:val="28"/>
        </w:rPr>
        <w:t xml:space="preserve"> </w:t>
      </w:r>
      <w:r w:rsidRPr="00F46288">
        <w:rPr>
          <w:rFonts w:ascii="PT Astra Serif" w:hAnsi="PT Astra Serif"/>
          <w:b/>
          <w:sz w:val="28"/>
          <w:szCs w:val="28"/>
        </w:rPr>
        <w:t>среднего профессионального образования и (или)</w:t>
      </w:r>
    </w:p>
    <w:p w:rsidR="00217A4E" w:rsidRPr="00F46288" w:rsidRDefault="00217A4E" w:rsidP="00F46288">
      <w:pPr>
        <w:autoSpaceDE w:val="0"/>
        <w:autoSpaceDN w:val="0"/>
        <w:adjustRightInd w:val="0"/>
        <w:jc w:val="center"/>
        <w:rPr>
          <w:rFonts w:eastAsiaTheme="minorHAnsi"/>
          <w:b/>
          <w:sz w:val="28"/>
          <w:szCs w:val="28"/>
          <w:lang w:eastAsia="en-US"/>
        </w:rPr>
      </w:pPr>
      <w:r w:rsidRPr="00F46288">
        <w:rPr>
          <w:rFonts w:ascii="PT Astra Serif" w:hAnsi="PT Astra Serif"/>
          <w:b/>
          <w:sz w:val="28"/>
          <w:szCs w:val="28"/>
        </w:rPr>
        <w:t xml:space="preserve"> профессионального обучения</w:t>
      </w:r>
    </w:p>
    <w:p w:rsidR="00217A4E" w:rsidRPr="00DD434F" w:rsidRDefault="00217A4E" w:rsidP="00F60BB6">
      <w:pPr>
        <w:autoSpaceDE w:val="0"/>
        <w:autoSpaceDN w:val="0"/>
        <w:adjustRightInd w:val="0"/>
        <w:spacing w:after="240"/>
        <w:jc w:val="center"/>
        <w:rPr>
          <w:rFonts w:eastAsiaTheme="minorHAnsi"/>
          <w:b/>
          <w:sz w:val="28"/>
          <w:szCs w:val="28"/>
          <w:highlight w:val="yellow"/>
          <w:lang w:eastAsia="en-US"/>
        </w:rPr>
      </w:pPr>
    </w:p>
    <w:p w:rsidR="00965F32" w:rsidRPr="00DD434F" w:rsidRDefault="00965F32" w:rsidP="00965F32">
      <w:pPr>
        <w:ind w:firstLine="709"/>
        <w:jc w:val="both"/>
        <w:rPr>
          <w:rFonts w:ascii="PT Astra Serif" w:hAnsi="PT Astra Serif"/>
          <w:sz w:val="28"/>
          <w:szCs w:val="28"/>
        </w:rPr>
      </w:pPr>
      <w:r w:rsidRPr="00DD434F">
        <w:rPr>
          <w:rFonts w:ascii="PT Astra Serif" w:hAnsi="PT Astra Serif"/>
          <w:sz w:val="28"/>
          <w:szCs w:val="28"/>
        </w:rPr>
        <w:t>3.1.</w:t>
      </w:r>
      <w:r w:rsidR="00F46288">
        <w:rPr>
          <w:rFonts w:ascii="PT Astra Serif" w:hAnsi="PT Astra Serif"/>
          <w:sz w:val="28"/>
          <w:szCs w:val="28"/>
        </w:rPr>
        <w:t xml:space="preserve"> </w:t>
      </w:r>
      <w:r w:rsidRPr="00DD434F">
        <w:rPr>
          <w:rFonts w:ascii="PT Astra Serif" w:hAnsi="PT Astra Serif"/>
          <w:sz w:val="28"/>
          <w:szCs w:val="28"/>
        </w:rPr>
        <w:t>Особенности оплаты труда преподавателей образовательных организаций, реализующих образовательные программы среднего профессионального образования и (или) профессионального обучения (далее — преподаватели), связаны с особенностями определения их учебной нагрузки и исчисления размера оплаты за фактический годовой объем учебной нагрузки исходя из нормы часов учебной (преподавательской) работы в год.</w:t>
      </w:r>
    </w:p>
    <w:p w:rsidR="00965F32" w:rsidRPr="00DD434F" w:rsidRDefault="00965F32" w:rsidP="00F46288">
      <w:pPr>
        <w:tabs>
          <w:tab w:val="left" w:pos="851"/>
          <w:tab w:val="left" w:pos="2242"/>
          <w:tab w:val="left" w:pos="9317"/>
        </w:tabs>
        <w:ind w:firstLine="709"/>
        <w:jc w:val="both"/>
        <w:rPr>
          <w:rFonts w:ascii="PT Astra Serif" w:hAnsi="PT Astra Serif"/>
          <w:sz w:val="28"/>
          <w:szCs w:val="28"/>
        </w:rPr>
      </w:pPr>
      <w:r w:rsidRPr="00DD434F">
        <w:rPr>
          <w:rFonts w:ascii="PT Astra Serif" w:hAnsi="PT Astra Serif"/>
          <w:sz w:val="28"/>
          <w:szCs w:val="28"/>
        </w:rPr>
        <w:t>Размер ставки заработной платы преподавателей устанавливается по квалификационному уровню профессиональной ква</w:t>
      </w:r>
      <w:r w:rsidR="00F46288">
        <w:rPr>
          <w:rFonts w:ascii="PT Astra Serif" w:hAnsi="PT Astra Serif"/>
          <w:sz w:val="28"/>
          <w:szCs w:val="28"/>
        </w:rPr>
        <w:t xml:space="preserve">лификационной группы должностей </w:t>
      </w:r>
      <w:r w:rsidRPr="00DD434F">
        <w:rPr>
          <w:rFonts w:ascii="PT Astra Serif" w:hAnsi="PT Astra Serif"/>
          <w:sz w:val="28"/>
          <w:szCs w:val="28"/>
        </w:rPr>
        <w:t>работников образования, утвержденной приказом Минздравсоцразвития России от 5 мая 2008 г. № 216н (зарегистрирован Минюстом России 22 мая 2008 г., регистрационный № 11731) (с изменениями, внесенными приказом Минздравсоцразвития России от 23 декабря 2011 г. № 1601 н (зарегистрирован Минюстом России 31 января 2012 г., регистрационный №23068).</w:t>
      </w:r>
    </w:p>
    <w:p w:rsidR="00965F32" w:rsidRPr="00DD434F" w:rsidRDefault="00965F32" w:rsidP="00965F32">
      <w:pPr>
        <w:autoSpaceDE w:val="0"/>
        <w:autoSpaceDN w:val="0"/>
        <w:adjustRightInd w:val="0"/>
        <w:ind w:firstLine="709"/>
        <w:jc w:val="both"/>
        <w:rPr>
          <w:rFonts w:ascii="PT Astra Serif" w:eastAsiaTheme="minorHAnsi" w:hAnsi="PT Astra Serif" w:cs="PT Astra Serif"/>
          <w:sz w:val="28"/>
          <w:szCs w:val="28"/>
          <w:lang w:eastAsia="en-US"/>
        </w:rPr>
      </w:pPr>
      <w:r w:rsidRPr="00DD434F">
        <w:rPr>
          <w:rFonts w:ascii="PT Astra Serif" w:hAnsi="PT Astra Serif"/>
          <w:sz w:val="28"/>
          <w:szCs w:val="28"/>
        </w:rPr>
        <w:t>Размер ставки заработной платы преподавателей является фиксированным размером оплаты их труда за норму часов учебной (преподавательской) работы, составляющей 720 часов в год в соответствии с пунктом 2.8.2 приложения № 1 к приказу № 1601, и устанавливается в соответствии с приложением № 2 к Отраслевому положению об оплате труда работников государственных образовательных организаций и организаций для детей-сирот и детей, оставшихся без попечения родителей, подведомственных департаменту образования Ямало-Ненецкого автономного округа, утвержденному постановлением Правительства Ямало-Ненецкого автономного округа от 29 декабря 2016 г. № 1256-П «</w:t>
      </w:r>
      <w:r w:rsidRPr="00DD434F">
        <w:rPr>
          <w:rFonts w:ascii="PT Astra Serif" w:eastAsiaTheme="minorHAnsi" w:hAnsi="PT Astra Serif" w:cs="PT Astra Serif"/>
          <w:sz w:val="28"/>
          <w:szCs w:val="28"/>
          <w:lang w:eastAsia="en-US"/>
        </w:rPr>
        <w:t>Об утверждении Отраслевого положения об оплате труда работников государственных образовательных организаций и организаций для детей-сирот и детей, оставшихся без попечения родителей, подведомственных департаменту образования Ямало-Ненецкого автономного округа» (далее – Отраслевое положение, Постановление № 1256-П).</w:t>
      </w:r>
    </w:p>
    <w:p w:rsidR="00965F32" w:rsidRPr="00DD434F" w:rsidRDefault="00965F32" w:rsidP="00965F32">
      <w:pPr>
        <w:ind w:firstLine="709"/>
        <w:jc w:val="both"/>
        <w:rPr>
          <w:rFonts w:ascii="PT Astra Serif" w:hAnsi="PT Astra Serif"/>
          <w:sz w:val="28"/>
          <w:szCs w:val="28"/>
        </w:rPr>
      </w:pPr>
      <w:r w:rsidRPr="00DD434F">
        <w:rPr>
          <w:rFonts w:ascii="PT Astra Serif" w:hAnsi="PT Astra Serif"/>
          <w:sz w:val="28"/>
          <w:szCs w:val="28"/>
        </w:rPr>
        <w:t xml:space="preserve">Норма 720 часов учебной (преподавательской) работы является нормируемой частью педагогической работы преподавателей, а также расчетной </w:t>
      </w:r>
      <w:r w:rsidRPr="00DD434F">
        <w:rPr>
          <w:rFonts w:ascii="PT Astra Serif" w:hAnsi="PT Astra Serif"/>
          <w:sz w:val="28"/>
          <w:szCs w:val="28"/>
        </w:rPr>
        <w:lastRenderedPageBreak/>
        <w:t>величиной для исчисления размера их оплаты за фактически установленный им образовательной организацией годовой объем учебной нагрузки.</w:t>
      </w:r>
    </w:p>
    <w:p w:rsidR="00965F32" w:rsidRPr="00DD434F" w:rsidRDefault="00965F32" w:rsidP="00965F32">
      <w:pPr>
        <w:ind w:firstLine="709"/>
        <w:jc w:val="both"/>
        <w:rPr>
          <w:rFonts w:ascii="PT Astra Serif" w:hAnsi="PT Astra Serif"/>
          <w:sz w:val="28"/>
          <w:szCs w:val="28"/>
        </w:rPr>
      </w:pPr>
      <w:r w:rsidRPr="00DD434F">
        <w:rPr>
          <w:rFonts w:ascii="PT Astra Serif" w:hAnsi="PT Astra Serif"/>
          <w:sz w:val="28"/>
          <w:szCs w:val="28"/>
        </w:rPr>
        <w:t>Исчисление размера средней месячной оплаты преподавателей</w:t>
      </w:r>
      <w:r w:rsidR="00F46288">
        <w:rPr>
          <w:rFonts w:ascii="PT Astra Serif" w:hAnsi="PT Astra Serif"/>
          <w:sz w:val="28"/>
          <w:szCs w:val="28"/>
        </w:rPr>
        <w:t xml:space="preserve"> </w:t>
      </w:r>
      <w:r w:rsidRPr="00DD434F">
        <w:rPr>
          <w:rFonts w:ascii="PT Astra Serif" w:hAnsi="PT Astra Serif"/>
          <w:sz w:val="28"/>
          <w:szCs w:val="28"/>
        </w:rPr>
        <w:t>за фактический годовой объем учебной нагрузки осуществляется путем умножения часовой ставки преподавателя на определенный ему объем годовой учебной нагрузки и деления полученного произведения на 10 учебных месяцев.</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Часовая ставка определяется путем деления месячной ставки заработной платы, установленной по квалификационному уровню профессиональной квалификационной группы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Ставки заработной платы за календарный месяц, устанавливаемые педагогическим работникам, указанным в подпункте 2.8.2 пункта 2.8 приложения № 1 к приказу № 1601, за норму часов педагогической работы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3.2. Средняя месячная заработная плата преподавателям организаций, реализующих образовательные программы среднего профессионального образования, выплачивается ежемесячно независимо от объема учебной нагрузки, выполняемого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Преподавателям организаций, реализующих образовательные программы среднего профессионального образования, поступившим на работу в течение учебного года, фактический объем годовой учебной нагрузки и размер средней месячной заработной платы определяется на количество оставшихся до конца учебного года полных месяцев. Заработная плата за неполный рабочий месяц в этом случае выплачивается за фактическое количество часов по часовым ставкам.</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3.3. В случае, когда преподавателем образовательной организации, реализующей образовательные программы среднего профессионального образования, учебная нагрузка в определенном на начало учебного года годовом объеме не может быть выполнена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с отрывом от работы,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 без изменения размера средней месячной заработной платы, установленной на начало учебного года.</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 xml:space="preserve">В случае фактического выполнения преподавателем образовательной организации, реализующей образовательные программы среднего профессионального образования, учебной нагрузки в день выдачи листка </w:t>
      </w:r>
      <w:r w:rsidRPr="00DD434F">
        <w:rPr>
          <w:rFonts w:ascii="PT Astra Serif" w:eastAsiaTheme="minorHAnsi" w:hAnsi="PT Astra Serif"/>
          <w:sz w:val="28"/>
          <w:szCs w:val="28"/>
          <w:lang w:eastAsia="en-US"/>
        </w:rPr>
        <w:lastRenderedPageBreak/>
        <w:t>нетрудоспособности, в день отъезда в служебную командировку и день возвращения из служебной командировки, при получении дополнительного профессионального образования без отрыва от работы уменьшение учебной нагрузки не производится.</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3.4. Часы учебной нагрузки, выполненные преподавателем организации, реализующей образовательные программы среднего профессионального образования, сверх установленного на начало учебного года фактического годового объема учебной нагрузки, уменьшенного по основаниям, предусмотренным пунктом 4.4 приложения № 2 к приказу № 1601, оплачиваются дополнительно по часовым ставкам только после выполнения им всего установленного (уменьшенного) годового объема учебной нагрузки. Оплата производится помесячно или в конце учебного года.</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Учебная нагрузка, выполненная преподавателем организации, реализующей образовательные программы среднего профессионального образования, при замещении временно отсутствующих преподавателей по болезни и другим причинам, оплачивается дополнительно по часовым ставкам помесячно или в конце учебного года также только после выполнения преподавателем организации, реализующей образовательные программы среднего профессионального образования, всего установленного (уменьшенного) годового объема учебной нагрузки.</w:t>
      </w:r>
    </w:p>
    <w:p w:rsidR="00965F32" w:rsidRPr="00DD434F" w:rsidRDefault="00965F32" w:rsidP="00965F32">
      <w:pPr>
        <w:autoSpaceDE w:val="0"/>
        <w:autoSpaceDN w:val="0"/>
        <w:adjustRightInd w:val="0"/>
        <w:ind w:firstLine="709"/>
        <w:jc w:val="both"/>
        <w:rPr>
          <w:rFonts w:ascii="PT Astra Serif" w:eastAsiaTheme="minorHAnsi" w:hAnsi="PT Astra Serif"/>
          <w:sz w:val="28"/>
          <w:szCs w:val="28"/>
          <w:highlight w:val="green"/>
          <w:lang w:eastAsia="en-US"/>
        </w:rPr>
      </w:pPr>
      <w:r w:rsidRPr="00DD434F">
        <w:rPr>
          <w:rFonts w:ascii="PT Astra Serif" w:eastAsiaTheme="minorHAnsi" w:hAnsi="PT Astra Serif"/>
          <w:sz w:val="28"/>
          <w:szCs w:val="28"/>
          <w:lang w:eastAsia="en-US"/>
        </w:rPr>
        <w:t>В том случае, если замещение продолжается непрерывно свыше двух месяцев, то со дня его начала исходя из уточненного годового объема учебной нагрузки в порядке, предусмотренном для преподавателей организации, реализующей образовательные программы среднего профессионального образования, поступивших на работу в течение учебного года, производится перерасчет их средней месячной заработной платы.</w:t>
      </w:r>
    </w:p>
    <w:p w:rsidR="00965F32" w:rsidRPr="00DD434F" w:rsidRDefault="00965F32" w:rsidP="00965F32">
      <w:pPr>
        <w:ind w:firstLine="709"/>
        <w:jc w:val="both"/>
        <w:rPr>
          <w:rFonts w:ascii="PT Astra Serif" w:eastAsiaTheme="minorHAnsi" w:hAnsi="PT Astra Serif"/>
          <w:sz w:val="28"/>
          <w:szCs w:val="28"/>
          <w:highlight w:val="green"/>
          <w:lang w:eastAsia="en-US"/>
        </w:rPr>
      </w:pPr>
      <w:r w:rsidRPr="00DD434F">
        <w:rPr>
          <w:rFonts w:ascii="PT Astra Serif" w:eastAsiaTheme="minorHAnsi" w:hAnsi="PT Astra Serif"/>
          <w:sz w:val="28"/>
          <w:szCs w:val="28"/>
          <w:lang w:eastAsia="en-US"/>
        </w:rPr>
        <w:t>Помимо среднего месячного размера оплаты, исчисленного за фактический годовой объем учебной нагрузки, преподавателям согласно пункту 2.3 приложения к приказу № 536 могут устанавливаться размеры дополнительной оплаты за выполнение с их письменного согласия дополнительных видов работ (классное руководство, проверка письменных работ, заведование учебными кабинетами, лабораториями, руководство методическими объединениями и другие дополнительные виды работ, не входящих в должностные обязанности, но непосредственно связанных с образовательной деятельностью), которые устанавливаются организацией в соответствии с перечнем и в размерах, рекомендуемых</w:t>
      </w:r>
      <w:r w:rsidR="00F46288">
        <w:rPr>
          <w:rFonts w:ascii="PT Astra Serif" w:eastAsiaTheme="minorHAnsi" w:hAnsi="PT Astra Serif"/>
          <w:sz w:val="28"/>
          <w:szCs w:val="28"/>
          <w:lang w:eastAsia="en-US"/>
        </w:rPr>
        <w:t xml:space="preserve"> </w:t>
      </w:r>
      <w:r w:rsidRPr="00DD434F">
        <w:rPr>
          <w:rFonts w:ascii="PT Astra Serif" w:eastAsiaTheme="minorHAnsi" w:hAnsi="PT Astra Serif"/>
          <w:sz w:val="28"/>
          <w:szCs w:val="28"/>
          <w:lang w:eastAsia="en-US"/>
        </w:rPr>
        <w:t>приложением № 7 к Отраслевому положению, утвержденному Постановлением № 1256-П.</w:t>
      </w:r>
    </w:p>
    <w:p w:rsidR="00965F32" w:rsidRPr="00DD434F" w:rsidRDefault="00965F32" w:rsidP="00965F32">
      <w:pPr>
        <w:autoSpaceDE w:val="0"/>
        <w:autoSpaceDN w:val="0"/>
        <w:adjustRightInd w:val="0"/>
        <w:ind w:firstLine="708"/>
        <w:jc w:val="both"/>
        <w:rPr>
          <w:rFonts w:ascii="PT Astra Serif" w:eastAsiaTheme="minorHAnsi" w:hAnsi="PT Astra Serif"/>
          <w:sz w:val="28"/>
          <w:szCs w:val="28"/>
          <w:lang w:eastAsia="en-US"/>
        </w:rPr>
      </w:pPr>
      <w:r w:rsidRPr="00DD434F">
        <w:rPr>
          <w:rFonts w:ascii="PT Astra Serif" w:eastAsiaTheme="minorHAnsi" w:hAnsi="PT Astra Serif"/>
          <w:sz w:val="28"/>
          <w:szCs w:val="28"/>
          <w:lang w:eastAsia="en-US"/>
        </w:rPr>
        <w:t>3.5.</w:t>
      </w:r>
      <w:r w:rsidR="00F46288">
        <w:rPr>
          <w:rFonts w:ascii="PT Astra Serif" w:eastAsiaTheme="minorHAnsi" w:hAnsi="PT Astra Serif"/>
          <w:sz w:val="28"/>
          <w:szCs w:val="28"/>
          <w:lang w:eastAsia="en-US"/>
        </w:rPr>
        <w:t xml:space="preserve"> </w:t>
      </w:r>
      <w:r w:rsidRPr="00DD434F">
        <w:rPr>
          <w:rFonts w:ascii="PT Astra Serif" w:eastAsiaTheme="minorHAnsi" w:hAnsi="PT Astra Serif"/>
          <w:sz w:val="28"/>
          <w:szCs w:val="28"/>
          <w:lang w:eastAsia="en-US"/>
        </w:rPr>
        <w:t xml:space="preserve">Преподавателям СПО, поступившим на работу в порядке внешнего совместительства, имевших профессиональное образование по направлению деятельности «Здравоохранение и медицинские науки», оплата труда производится с учетом надбавок и доплат, как основному работнику, при условии их аттестации в соответствии с приказом Минобрнауки России 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а также с учетом приказа Минздрава России от 23.04.2013 № 240н «О Порядке и </w:t>
      </w:r>
      <w:r w:rsidRPr="00DD434F">
        <w:rPr>
          <w:rFonts w:ascii="PT Astra Serif" w:eastAsiaTheme="minorHAnsi" w:hAnsi="PT Astra Serif"/>
          <w:sz w:val="28"/>
          <w:szCs w:val="28"/>
          <w:lang w:eastAsia="en-US"/>
        </w:rPr>
        <w:lastRenderedPageBreak/>
        <w:t>сроках прохождения медицинскими работниками и фармацевтическими работниками аттестации для получения квалификационной категории».</w:t>
      </w:r>
    </w:p>
    <w:p w:rsidR="00AB1B45" w:rsidRPr="00DD434F" w:rsidRDefault="00AB1B45" w:rsidP="001601DB">
      <w:pPr>
        <w:autoSpaceDE w:val="0"/>
        <w:autoSpaceDN w:val="0"/>
        <w:adjustRightInd w:val="0"/>
        <w:rPr>
          <w:rFonts w:ascii="PT Astra Serif" w:eastAsiaTheme="minorHAnsi" w:hAnsi="PT Astra Serif" w:cs="Times"/>
          <w:lang w:eastAsia="en-US"/>
        </w:rPr>
      </w:pPr>
    </w:p>
    <w:p w:rsidR="00AB1B45" w:rsidRPr="00DD434F" w:rsidRDefault="00AB1B45"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Pr="00DD434F" w:rsidRDefault="00965F32" w:rsidP="001601DB">
      <w:pPr>
        <w:autoSpaceDE w:val="0"/>
        <w:autoSpaceDN w:val="0"/>
        <w:adjustRightInd w:val="0"/>
        <w:rPr>
          <w:rFonts w:ascii="PT Astra Serif" w:eastAsiaTheme="minorHAnsi" w:hAnsi="PT Astra Serif" w:cs="Times"/>
          <w:lang w:eastAsia="en-US"/>
        </w:rPr>
      </w:pPr>
    </w:p>
    <w:p w:rsidR="00965F32" w:rsidRDefault="00965F32"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Default="006E0E4C" w:rsidP="001601DB">
      <w:pPr>
        <w:autoSpaceDE w:val="0"/>
        <w:autoSpaceDN w:val="0"/>
        <w:adjustRightInd w:val="0"/>
        <w:rPr>
          <w:rFonts w:ascii="PT Astra Serif" w:eastAsiaTheme="minorHAnsi" w:hAnsi="PT Astra Serif" w:cs="Times"/>
          <w:lang w:eastAsia="en-US"/>
        </w:rPr>
      </w:pPr>
    </w:p>
    <w:p w:rsidR="006E0E4C" w:rsidRPr="00DD434F" w:rsidRDefault="006E0E4C" w:rsidP="001601DB">
      <w:pPr>
        <w:autoSpaceDE w:val="0"/>
        <w:autoSpaceDN w:val="0"/>
        <w:adjustRightInd w:val="0"/>
        <w:rPr>
          <w:rFonts w:ascii="PT Astra Serif" w:eastAsiaTheme="minorHAnsi" w:hAnsi="PT Astra Serif" w:cs="Times"/>
          <w:lang w:eastAsia="en-US"/>
        </w:rPr>
      </w:pPr>
    </w:p>
    <w:p w:rsidR="00965F32" w:rsidRDefault="00965F32" w:rsidP="001601DB">
      <w:pPr>
        <w:autoSpaceDE w:val="0"/>
        <w:autoSpaceDN w:val="0"/>
        <w:adjustRightInd w:val="0"/>
        <w:rPr>
          <w:rFonts w:ascii="PT Astra Serif" w:eastAsiaTheme="minorHAnsi" w:hAnsi="PT Astra Serif" w:cs="Times"/>
          <w:lang w:eastAsia="en-US"/>
        </w:rPr>
      </w:pPr>
    </w:p>
    <w:p w:rsidR="00F46288" w:rsidRDefault="00F46288" w:rsidP="001601DB">
      <w:pPr>
        <w:autoSpaceDE w:val="0"/>
        <w:autoSpaceDN w:val="0"/>
        <w:adjustRightInd w:val="0"/>
        <w:rPr>
          <w:rFonts w:ascii="PT Astra Serif" w:eastAsiaTheme="minorHAnsi" w:hAnsi="PT Astra Serif" w:cs="Times"/>
          <w:lang w:eastAsia="en-US"/>
        </w:rPr>
      </w:pPr>
    </w:p>
    <w:tbl>
      <w:tblPr>
        <w:tblStyle w:val="aa"/>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0"/>
      </w:tblGrid>
      <w:tr w:rsidR="00D47300" w:rsidRPr="00DD434F" w:rsidTr="000E73A9">
        <w:tc>
          <w:tcPr>
            <w:tcW w:w="3650" w:type="dxa"/>
          </w:tcPr>
          <w:p w:rsidR="00D47300" w:rsidRPr="00F46288" w:rsidRDefault="00D47300" w:rsidP="000E73A9">
            <w:pPr>
              <w:rPr>
                <w:rFonts w:ascii="PT Astra Serif" w:hAnsi="PT Astra Serif"/>
                <w:szCs w:val="28"/>
              </w:rPr>
            </w:pPr>
            <w:r w:rsidRPr="00F46288">
              <w:rPr>
                <w:rFonts w:ascii="PT Astra Serif" w:hAnsi="PT Astra Serif"/>
                <w:sz w:val="28"/>
                <w:szCs w:val="28"/>
              </w:rPr>
              <w:lastRenderedPageBreak/>
              <w:t>Приложение № 2</w:t>
            </w:r>
          </w:p>
          <w:p w:rsidR="00D47300" w:rsidRPr="00F46288" w:rsidRDefault="00D47300" w:rsidP="000E73A9">
            <w:pPr>
              <w:rPr>
                <w:rFonts w:ascii="PT Astra Serif" w:hAnsi="PT Astra Serif"/>
                <w:szCs w:val="28"/>
              </w:rPr>
            </w:pPr>
            <w:r w:rsidRPr="00F46288">
              <w:rPr>
                <w:rFonts w:ascii="PT Astra Serif" w:hAnsi="PT Astra Serif"/>
                <w:sz w:val="28"/>
                <w:szCs w:val="28"/>
              </w:rPr>
              <w:t xml:space="preserve">к Отраслевому соглашению </w:t>
            </w:r>
          </w:p>
          <w:p w:rsidR="00D47300" w:rsidRPr="00DD434F" w:rsidRDefault="00D47300" w:rsidP="00700C2E">
            <w:pPr>
              <w:rPr>
                <w:rFonts w:ascii="PT Astra Serif" w:hAnsi="PT Astra Serif"/>
                <w:szCs w:val="28"/>
              </w:rPr>
            </w:pPr>
            <w:r w:rsidRPr="00F46288">
              <w:rPr>
                <w:rFonts w:ascii="PT Astra Serif" w:hAnsi="PT Astra Serif"/>
                <w:sz w:val="28"/>
                <w:szCs w:val="28"/>
              </w:rPr>
              <w:t>по организациям, находящимся в ведении департамента образования Ямало-Ненецкого автономного округа на 20</w:t>
            </w:r>
            <w:r w:rsidR="00700C2E" w:rsidRPr="00F46288">
              <w:rPr>
                <w:rFonts w:ascii="PT Astra Serif" w:hAnsi="PT Astra Serif"/>
                <w:sz w:val="28"/>
                <w:szCs w:val="28"/>
              </w:rPr>
              <w:t>21</w:t>
            </w:r>
            <w:r w:rsidRPr="00F46288">
              <w:rPr>
                <w:rFonts w:ascii="PT Astra Serif" w:hAnsi="PT Astra Serif"/>
                <w:sz w:val="28"/>
                <w:szCs w:val="28"/>
              </w:rPr>
              <w:t>-202</w:t>
            </w:r>
            <w:r w:rsidR="00700C2E" w:rsidRPr="00F46288">
              <w:rPr>
                <w:rFonts w:ascii="PT Astra Serif" w:hAnsi="PT Astra Serif"/>
                <w:sz w:val="28"/>
                <w:szCs w:val="28"/>
              </w:rPr>
              <w:t>3</w:t>
            </w:r>
            <w:r w:rsidRPr="00F46288">
              <w:rPr>
                <w:rFonts w:ascii="PT Astra Serif" w:hAnsi="PT Astra Serif"/>
                <w:sz w:val="28"/>
                <w:szCs w:val="28"/>
              </w:rPr>
              <w:t xml:space="preserve"> годы</w:t>
            </w:r>
          </w:p>
        </w:tc>
      </w:tr>
    </w:tbl>
    <w:p w:rsidR="00D47300" w:rsidRPr="00DD434F" w:rsidRDefault="00D47300" w:rsidP="00D47300">
      <w:pPr>
        <w:jc w:val="right"/>
        <w:rPr>
          <w:rFonts w:ascii="PT Astra Serif" w:hAnsi="PT Astra Serif"/>
          <w:sz w:val="28"/>
          <w:szCs w:val="28"/>
        </w:rPr>
      </w:pPr>
    </w:p>
    <w:p w:rsidR="00D47300" w:rsidRPr="00DD434F" w:rsidRDefault="00D47300" w:rsidP="00D47300">
      <w:pPr>
        <w:tabs>
          <w:tab w:val="left" w:pos="1450"/>
        </w:tabs>
        <w:ind w:left="760"/>
        <w:jc w:val="center"/>
        <w:rPr>
          <w:rFonts w:ascii="PT Astra Serif" w:hAnsi="PT Astra Serif"/>
          <w:b/>
          <w:sz w:val="28"/>
          <w:szCs w:val="28"/>
        </w:rPr>
      </w:pPr>
    </w:p>
    <w:p w:rsidR="00D47300" w:rsidRPr="00DD434F" w:rsidRDefault="00B1099C" w:rsidP="00861B9C">
      <w:pPr>
        <w:widowControl w:val="0"/>
        <w:tabs>
          <w:tab w:val="left" w:pos="1450"/>
        </w:tabs>
        <w:jc w:val="center"/>
        <w:rPr>
          <w:rFonts w:ascii="PT Astra Serif" w:hAnsi="PT Astra Serif"/>
          <w:b/>
          <w:sz w:val="28"/>
          <w:szCs w:val="28"/>
        </w:rPr>
      </w:pPr>
      <w:r w:rsidRPr="00DD434F">
        <w:rPr>
          <w:rFonts w:ascii="PT Astra Serif" w:hAnsi="PT Astra Serif"/>
          <w:b/>
          <w:sz w:val="28"/>
          <w:szCs w:val="28"/>
        </w:rPr>
        <w:t xml:space="preserve">Наименование должностей, по которым производится учёт установленной  </w:t>
      </w:r>
      <w:r w:rsidR="00D47300" w:rsidRPr="00DD434F">
        <w:rPr>
          <w:rFonts w:ascii="PT Astra Serif" w:hAnsi="PT Astra Serif"/>
          <w:b/>
          <w:sz w:val="28"/>
          <w:szCs w:val="28"/>
        </w:rPr>
        <w:t xml:space="preserve">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w:t>
      </w:r>
    </w:p>
    <w:p w:rsidR="00D47300" w:rsidRPr="00DD434F" w:rsidRDefault="00D47300" w:rsidP="00D47300">
      <w:pPr>
        <w:autoSpaceDE w:val="0"/>
        <w:autoSpaceDN w:val="0"/>
        <w:adjustRightInd w:val="0"/>
        <w:spacing w:after="240" w:line="360" w:lineRule="atLeast"/>
        <w:jc w:val="center"/>
        <w:rPr>
          <w:rFonts w:ascii="PT Astra Serif" w:hAnsi="PT Astra Serif"/>
          <w:sz w:val="28"/>
          <w:szCs w:val="28"/>
        </w:rPr>
      </w:pPr>
    </w:p>
    <w:p w:rsidR="00DC665E" w:rsidRPr="00DD434F" w:rsidRDefault="008720C4" w:rsidP="00DC665E">
      <w:pPr>
        <w:pStyle w:val="formattext"/>
        <w:spacing w:before="0" w:beforeAutospacing="0" w:after="0" w:afterAutospacing="0"/>
        <w:ind w:firstLine="709"/>
        <w:jc w:val="both"/>
        <w:textAlignment w:val="baseline"/>
        <w:rPr>
          <w:rFonts w:ascii="PT Astra Serif" w:hAnsi="PT Astra Serif"/>
          <w:spacing w:val="2"/>
          <w:sz w:val="28"/>
          <w:szCs w:val="28"/>
        </w:rPr>
      </w:pPr>
      <w:r w:rsidRPr="00DD434F">
        <w:rPr>
          <w:rFonts w:ascii="PT Astra Serif" w:hAnsi="PT Astra Serif"/>
          <w:spacing w:val="2"/>
          <w:sz w:val="28"/>
          <w:szCs w:val="28"/>
        </w:rPr>
        <w:t xml:space="preserve">В территориальных (районных, городских) соглашениях, в коллективных договорах рекомендуется закреплять положения об оплате труда в течение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w:t>
      </w:r>
      <w:r w:rsidR="00DC665E" w:rsidRPr="00DD434F">
        <w:rPr>
          <w:rFonts w:ascii="PT Astra Serif" w:hAnsi="PT Astra Serif"/>
          <w:spacing w:val="2"/>
          <w:sz w:val="28"/>
          <w:szCs w:val="28"/>
        </w:rPr>
        <w:t>осуществляющих образовательную деятельность, утверждённым приказом Минобрнауки России от 7 апреля 2014 г. № 276 (зарегистрирован Минюстом России 23 мая 2014 г., регистрационный № 32408),</w:t>
      </w:r>
      <w:r w:rsidRPr="00DD434F">
        <w:rPr>
          <w:rFonts w:ascii="PT Astra Serif" w:hAnsi="PT Astra Serif"/>
          <w:spacing w:val="2"/>
          <w:sz w:val="28"/>
          <w:szCs w:val="28"/>
        </w:rPr>
        <w:t xml:space="preserve"> при выполнении ими педагогической работы в следующих случаях:</w:t>
      </w:r>
    </w:p>
    <w:p w:rsidR="00DC665E" w:rsidRPr="00DD434F" w:rsidRDefault="008720C4" w:rsidP="00DC665E">
      <w:pPr>
        <w:pStyle w:val="formattext"/>
        <w:spacing w:before="0" w:beforeAutospacing="0" w:after="0" w:afterAutospacing="0"/>
        <w:ind w:firstLine="709"/>
        <w:jc w:val="both"/>
        <w:textAlignment w:val="baseline"/>
        <w:rPr>
          <w:rFonts w:ascii="PT Astra Serif" w:hAnsi="PT Astra Serif"/>
          <w:spacing w:val="2"/>
          <w:sz w:val="28"/>
          <w:szCs w:val="28"/>
        </w:rPr>
      </w:pPr>
      <w:r w:rsidRPr="00DD434F">
        <w:rPr>
          <w:rFonts w:ascii="PT Astra Serif" w:hAnsi="PT Astra Serif"/>
          <w:spacing w:val="2"/>
          <w:sz w:val="28"/>
          <w:szCs w:val="28"/>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rsidR="00DC665E" w:rsidRPr="00DD434F" w:rsidRDefault="008720C4" w:rsidP="00DC665E">
      <w:pPr>
        <w:pStyle w:val="formattext"/>
        <w:spacing w:before="0" w:beforeAutospacing="0" w:after="0" w:afterAutospacing="0"/>
        <w:ind w:firstLine="709"/>
        <w:jc w:val="both"/>
        <w:textAlignment w:val="baseline"/>
        <w:rPr>
          <w:rFonts w:ascii="PT Astra Serif" w:hAnsi="PT Astra Serif"/>
          <w:spacing w:val="2"/>
          <w:sz w:val="28"/>
          <w:szCs w:val="28"/>
        </w:rPr>
      </w:pPr>
      <w:r w:rsidRPr="00DD434F">
        <w:rPr>
          <w:rFonts w:ascii="PT Astra Serif" w:hAnsi="PT Astra Serif"/>
          <w:spacing w:val="2"/>
          <w:sz w:val="28"/>
          <w:szCs w:val="28"/>
        </w:rPr>
        <w:t>при возобновлении работы в должности, по которой установлена квалификационная категория, независимо от перерывов в работе;</w:t>
      </w:r>
    </w:p>
    <w:p w:rsidR="008720C4" w:rsidRPr="00DD434F" w:rsidRDefault="008720C4" w:rsidP="00DC665E">
      <w:pPr>
        <w:pStyle w:val="formattext"/>
        <w:spacing w:before="0" w:beforeAutospacing="0" w:after="0" w:afterAutospacing="0"/>
        <w:ind w:firstLine="709"/>
        <w:jc w:val="both"/>
        <w:textAlignment w:val="baseline"/>
        <w:rPr>
          <w:rFonts w:ascii="PT Astra Serif" w:hAnsi="PT Astra Serif"/>
          <w:spacing w:val="2"/>
          <w:sz w:val="28"/>
          <w:szCs w:val="28"/>
        </w:rPr>
      </w:pPr>
      <w:r w:rsidRPr="00DD434F">
        <w:rPr>
          <w:rFonts w:ascii="PT Astra Serif" w:hAnsi="PT Astra Serif"/>
          <w:spacing w:val="2"/>
          <w:sz w:val="28"/>
          <w:szCs w:val="28"/>
        </w:rPr>
        <w:t>если квалификационная категория установлена по одной должности педагогического работника, а педагогическая работа выполняется в должности (должностях) с другим наименованием (в том числе по совместительству, при условии что по этим должностям совпадают должностные обязанности, учебные программы, профили работы</w:t>
      </w:r>
      <w:r w:rsidR="00DC665E" w:rsidRPr="00DD434F">
        <w:rPr>
          <w:rFonts w:ascii="PT Astra Serif" w:hAnsi="PT Astra Serif"/>
          <w:spacing w:val="2"/>
          <w:sz w:val="28"/>
          <w:szCs w:val="28"/>
        </w:rPr>
        <w:t>:</w:t>
      </w:r>
    </w:p>
    <w:p w:rsidR="00DC665E" w:rsidRPr="00DD434F" w:rsidRDefault="00DC665E" w:rsidP="00DC665E">
      <w:pPr>
        <w:pStyle w:val="formattext"/>
        <w:spacing w:before="0" w:beforeAutospacing="0" w:after="0" w:afterAutospacing="0"/>
        <w:ind w:firstLine="709"/>
        <w:jc w:val="both"/>
        <w:textAlignment w:val="baseline"/>
        <w:rPr>
          <w:rFonts w:ascii="PT Astra Serif" w:hAnsi="PT Astra Serif"/>
          <w:spacing w:val="2"/>
          <w:sz w:val="28"/>
          <w:szCs w:val="28"/>
        </w:rPr>
      </w:pPr>
    </w:p>
    <w:tbl>
      <w:tblPr>
        <w:tblW w:w="0" w:type="auto"/>
        <w:tblCellMar>
          <w:left w:w="0" w:type="dxa"/>
          <w:right w:w="0" w:type="dxa"/>
        </w:tblCellMar>
        <w:tblLook w:val="04A0"/>
      </w:tblPr>
      <w:tblGrid>
        <w:gridCol w:w="3901"/>
        <w:gridCol w:w="6020"/>
      </w:tblGrid>
      <w:tr w:rsidR="00DC665E" w:rsidRPr="00DD434F" w:rsidTr="008720C4">
        <w:trPr>
          <w:trHeight w:val="20"/>
        </w:trPr>
        <w:tc>
          <w:tcPr>
            <w:tcW w:w="4250" w:type="dxa"/>
            <w:tcBorders>
              <w:bottom w:val="single" w:sz="4" w:space="0" w:color="auto"/>
            </w:tcBorders>
            <w:hideMark/>
          </w:tcPr>
          <w:p w:rsidR="008720C4" w:rsidRPr="00DD434F" w:rsidRDefault="008720C4">
            <w:pPr>
              <w:rPr>
                <w:rFonts w:ascii="PT Astra Serif" w:hAnsi="PT Astra Serif" w:cs="Arial"/>
                <w:spacing w:val="2"/>
                <w:sz w:val="21"/>
                <w:szCs w:val="21"/>
              </w:rPr>
            </w:pPr>
          </w:p>
        </w:tc>
        <w:tc>
          <w:tcPr>
            <w:tcW w:w="7022" w:type="dxa"/>
            <w:tcBorders>
              <w:bottom w:val="single" w:sz="4" w:space="0" w:color="auto"/>
            </w:tcBorders>
            <w:hideMark/>
          </w:tcPr>
          <w:p w:rsidR="008720C4" w:rsidRPr="00DD434F" w:rsidRDefault="008720C4">
            <w:pPr>
              <w:rPr>
                <w:rFonts w:ascii="PT Astra Serif" w:hAnsi="PT Astra Serif"/>
                <w:sz w:val="20"/>
                <w:szCs w:val="20"/>
              </w:rPr>
            </w:pP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2272DF" w:rsidRDefault="008720C4" w:rsidP="00194C03">
            <w:pPr>
              <w:pStyle w:val="formattext"/>
              <w:spacing w:before="0" w:beforeAutospacing="0" w:after="0" w:afterAutospacing="0" w:line="315" w:lineRule="atLeast"/>
              <w:jc w:val="center"/>
              <w:textAlignment w:val="baseline"/>
              <w:rPr>
                <w:rFonts w:ascii="PT Astra Serif" w:hAnsi="PT Astra Serif"/>
                <w:b/>
                <w:szCs w:val="28"/>
              </w:rPr>
            </w:pPr>
            <w:r w:rsidRPr="00DD434F">
              <w:rPr>
                <w:rFonts w:ascii="PT Astra Serif" w:hAnsi="PT Astra Serif"/>
                <w:b/>
                <w:sz w:val="28"/>
                <w:szCs w:val="28"/>
              </w:rPr>
              <w:t xml:space="preserve">Должность, </w:t>
            </w:r>
          </w:p>
          <w:p w:rsidR="008720C4" w:rsidRPr="00DD434F" w:rsidRDefault="008720C4" w:rsidP="00194C03">
            <w:pPr>
              <w:pStyle w:val="formattext"/>
              <w:spacing w:before="0" w:beforeAutospacing="0" w:after="0" w:afterAutospacing="0" w:line="315" w:lineRule="atLeast"/>
              <w:jc w:val="center"/>
              <w:textAlignment w:val="baseline"/>
              <w:rPr>
                <w:rFonts w:ascii="PT Astra Serif" w:hAnsi="PT Astra Serif"/>
                <w:b/>
                <w:szCs w:val="28"/>
              </w:rPr>
            </w:pPr>
            <w:r w:rsidRPr="00DD434F">
              <w:rPr>
                <w:rFonts w:ascii="PT Astra Serif" w:hAnsi="PT Astra Serif"/>
                <w:b/>
                <w:sz w:val="28"/>
                <w:szCs w:val="28"/>
              </w:rPr>
              <w:t>по которой установлена квалификационная категория</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2272DF" w:rsidRDefault="008720C4" w:rsidP="002B0774">
            <w:pPr>
              <w:pStyle w:val="formattext"/>
              <w:spacing w:before="0" w:beforeAutospacing="0" w:after="0" w:afterAutospacing="0" w:line="315" w:lineRule="atLeast"/>
              <w:jc w:val="center"/>
              <w:textAlignment w:val="baseline"/>
              <w:rPr>
                <w:rFonts w:ascii="PT Astra Serif" w:hAnsi="PT Astra Serif"/>
                <w:b/>
                <w:szCs w:val="28"/>
              </w:rPr>
            </w:pPr>
            <w:r w:rsidRPr="00DD434F">
              <w:rPr>
                <w:rFonts w:ascii="PT Astra Serif" w:hAnsi="PT Astra Serif"/>
                <w:b/>
                <w:sz w:val="28"/>
                <w:szCs w:val="28"/>
              </w:rPr>
              <w:t xml:space="preserve">Должность, </w:t>
            </w:r>
          </w:p>
          <w:p w:rsidR="002B0774" w:rsidRDefault="008720C4" w:rsidP="002B0774">
            <w:pPr>
              <w:pStyle w:val="formattext"/>
              <w:spacing w:before="0" w:beforeAutospacing="0" w:after="0" w:afterAutospacing="0" w:line="315" w:lineRule="atLeast"/>
              <w:jc w:val="center"/>
              <w:textAlignment w:val="baseline"/>
              <w:rPr>
                <w:rFonts w:ascii="PT Astra Serif" w:hAnsi="PT Astra Serif"/>
                <w:b/>
                <w:szCs w:val="28"/>
              </w:rPr>
            </w:pPr>
            <w:r w:rsidRPr="00DD434F">
              <w:rPr>
                <w:rFonts w:ascii="PT Astra Serif" w:hAnsi="PT Astra Serif"/>
                <w:b/>
                <w:sz w:val="28"/>
                <w:szCs w:val="28"/>
              </w:rPr>
              <w:t>по которой рекомендуется</w:t>
            </w:r>
          </w:p>
          <w:p w:rsidR="002B0774" w:rsidRDefault="002B0774" w:rsidP="002B0774">
            <w:pPr>
              <w:pStyle w:val="formattext"/>
              <w:spacing w:before="0" w:beforeAutospacing="0" w:after="0" w:afterAutospacing="0" w:line="315" w:lineRule="atLeast"/>
              <w:jc w:val="center"/>
              <w:textAlignment w:val="baseline"/>
              <w:rPr>
                <w:rFonts w:ascii="PT Astra Serif" w:hAnsi="PT Astra Serif"/>
                <w:b/>
                <w:szCs w:val="28"/>
              </w:rPr>
            </w:pPr>
            <w:r>
              <w:rPr>
                <w:rFonts w:ascii="PT Astra Serif" w:hAnsi="PT Astra Serif"/>
                <w:b/>
                <w:sz w:val="28"/>
                <w:szCs w:val="28"/>
              </w:rPr>
              <w:t xml:space="preserve"> при оплате труда учитывать </w:t>
            </w:r>
            <w:r w:rsidR="008720C4" w:rsidRPr="00DD434F">
              <w:rPr>
                <w:rFonts w:ascii="PT Astra Serif" w:hAnsi="PT Astra Serif"/>
                <w:b/>
                <w:sz w:val="28"/>
                <w:szCs w:val="28"/>
              </w:rPr>
              <w:t xml:space="preserve">квалификационную категорию, установленную по должности, </w:t>
            </w:r>
          </w:p>
          <w:p w:rsidR="008720C4" w:rsidRPr="002B0774" w:rsidRDefault="008720C4" w:rsidP="002B0774">
            <w:pPr>
              <w:pStyle w:val="formattext"/>
              <w:spacing w:before="0" w:beforeAutospacing="0" w:after="0" w:afterAutospacing="0" w:line="315" w:lineRule="atLeast"/>
              <w:jc w:val="center"/>
              <w:textAlignment w:val="baseline"/>
              <w:rPr>
                <w:rFonts w:ascii="PT Astra Serif" w:hAnsi="PT Astra Serif"/>
                <w:b/>
                <w:szCs w:val="28"/>
              </w:rPr>
            </w:pPr>
            <w:r w:rsidRPr="00DD434F">
              <w:rPr>
                <w:rFonts w:ascii="PT Astra Serif" w:hAnsi="PT Astra Serif"/>
                <w:b/>
                <w:sz w:val="28"/>
                <w:szCs w:val="28"/>
              </w:rPr>
              <w:t>указанной в графе 1</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194C03">
            <w:pPr>
              <w:pStyle w:val="formattext"/>
              <w:spacing w:before="0" w:beforeAutospacing="0" w:after="0" w:afterAutospacing="0" w:line="315" w:lineRule="atLeast"/>
              <w:jc w:val="center"/>
              <w:textAlignment w:val="baseline"/>
              <w:rPr>
                <w:rFonts w:ascii="PT Astra Serif" w:hAnsi="PT Astra Serif"/>
                <w:b/>
                <w:szCs w:val="28"/>
              </w:rPr>
            </w:pPr>
            <w:r w:rsidRPr="00DD434F">
              <w:rPr>
                <w:rFonts w:ascii="PT Astra Serif" w:hAnsi="PT Astra Serif"/>
                <w:b/>
                <w:sz w:val="28"/>
                <w:szCs w:val="28"/>
              </w:rPr>
              <w:t>1</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194C03">
            <w:pPr>
              <w:pStyle w:val="formattext"/>
              <w:spacing w:before="0" w:beforeAutospacing="0" w:after="0" w:afterAutospacing="0" w:line="315" w:lineRule="atLeast"/>
              <w:jc w:val="center"/>
              <w:textAlignment w:val="baseline"/>
              <w:rPr>
                <w:rFonts w:ascii="PT Astra Serif" w:hAnsi="PT Astra Serif"/>
                <w:b/>
                <w:szCs w:val="28"/>
              </w:rPr>
            </w:pPr>
            <w:r w:rsidRPr="00DD434F">
              <w:rPr>
                <w:rFonts w:ascii="PT Astra Serif" w:hAnsi="PT Astra Serif"/>
                <w:b/>
                <w:sz w:val="28"/>
                <w:szCs w:val="28"/>
              </w:rPr>
              <w:t>2</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 преподаватель</w:t>
            </w:r>
            <w:r w:rsidRPr="00DD434F">
              <w:rPr>
                <w:rStyle w:val="apple-converted-space"/>
                <w:rFonts w:ascii="PT Astra Serif" w:hAnsi="PT Astra Serif"/>
                <w:sz w:val="28"/>
                <w:szCs w:val="28"/>
              </w:rPr>
              <w:t> </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665E" w:rsidRPr="00DD434F" w:rsidRDefault="008720C4" w:rsidP="00485C20">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Преподаватель;</w:t>
            </w:r>
          </w:p>
          <w:p w:rsidR="00DC665E" w:rsidRPr="00DD434F" w:rsidRDefault="00DC665E" w:rsidP="00485C20">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w:t>
            </w:r>
          </w:p>
          <w:p w:rsidR="00DC665E" w:rsidRPr="00DD434F" w:rsidRDefault="008720C4" w:rsidP="00485C20">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 xml:space="preserve">воспитатель (независимо от типа организации, </w:t>
            </w:r>
            <w:r w:rsidRPr="00DD434F">
              <w:rPr>
                <w:rFonts w:ascii="PT Astra Serif" w:hAnsi="PT Astra Serif"/>
                <w:sz w:val="28"/>
                <w:szCs w:val="28"/>
              </w:rPr>
              <w:lastRenderedPageBreak/>
              <w:t>в которой выполняется работа);</w:t>
            </w:r>
          </w:p>
          <w:p w:rsidR="00DC665E" w:rsidRPr="00DD434F" w:rsidRDefault="008720C4" w:rsidP="00485C20">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социальный педагог</w:t>
            </w:r>
            <w:r w:rsidR="00DC665E" w:rsidRPr="00DD434F">
              <w:rPr>
                <w:rFonts w:ascii="PT Astra Serif" w:hAnsi="PT Astra Serif"/>
                <w:sz w:val="28"/>
                <w:szCs w:val="28"/>
              </w:rPr>
              <w:t>;</w:t>
            </w:r>
          </w:p>
          <w:p w:rsidR="00DC665E" w:rsidRPr="00DD434F" w:rsidRDefault="008720C4" w:rsidP="00485C20">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педагог-организатор;</w:t>
            </w:r>
          </w:p>
          <w:p w:rsidR="008720C4" w:rsidRPr="00DD434F" w:rsidRDefault="008720C4" w:rsidP="00485C20">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старший педагог дополнительного образова</w:t>
            </w:r>
            <w:r w:rsidR="00DE3A70" w:rsidRPr="00DD434F">
              <w:rPr>
                <w:rFonts w:ascii="PT Astra Serif" w:hAnsi="PT Astra Serif"/>
                <w:sz w:val="28"/>
                <w:szCs w:val="28"/>
              </w:rPr>
              <w:t>ния;</w:t>
            </w:r>
            <w:r w:rsidRPr="00DD434F">
              <w:rPr>
                <w:rFonts w:ascii="PT Astra Serif" w:hAnsi="PT Astra Serif"/>
                <w:sz w:val="28"/>
                <w:szCs w:val="28"/>
              </w:rPr>
              <w:t xml:space="preserve"> педа</w:t>
            </w:r>
            <w:r w:rsidR="00D00379" w:rsidRPr="00DD434F">
              <w:rPr>
                <w:rFonts w:ascii="PT Astra Serif" w:hAnsi="PT Astra Serif"/>
                <w:sz w:val="28"/>
                <w:szCs w:val="28"/>
              </w:rPr>
              <w:t>гог дополнительного образования</w:t>
            </w:r>
            <w:r w:rsidR="00DE3A70" w:rsidRPr="00DD434F">
              <w:rPr>
                <w:rFonts w:ascii="PT Astra Serif" w:hAnsi="PT Astra Serif"/>
                <w:sz w:val="28"/>
                <w:szCs w:val="28"/>
              </w:rPr>
              <w:t>;</w:t>
            </w:r>
            <w:r w:rsidR="00A43EA6" w:rsidRPr="00DD434F">
              <w:rPr>
                <w:rFonts w:ascii="PT Astra Serif" w:hAnsi="PT Astra Serif"/>
                <w:sz w:val="28"/>
                <w:szCs w:val="28"/>
              </w:rPr>
              <w:t xml:space="preserve"> </w:t>
            </w:r>
            <w:r w:rsidR="00D00379" w:rsidRPr="00DD434F">
              <w:rPr>
                <w:rFonts w:ascii="PT Astra Serif" w:hAnsi="PT Astra Serif"/>
                <w:sz w:val="28"/>
                <w:szCs w:val="28"/>
              </w:rPr>
              <w:t>тьютор</w:t>
            </w:r>
            <w:r w:rsidR="00A43EA6" w:rsidRPr="00DD434F">
              <w:rPr>
                <w:rFonts w:ascii="PT Astra Serif" w:hAnsi="PT Astra Serif"/>
                <w:sz w:val="28"/>
                <w:szCs w:val="28"/>
              </w:rPr>
              <w:t xml:space="preserve"> </w:t>
            </w:r>
            <w:r w:rsidRPr="00DD434F">
              <w:rPr>
                <w:rFonts w:ascii="PT Astra Serif" w:hAnsi="PT Astra Serif"/>
                <w:sz w:val="28"/>
                <w:szCs w:val="28"/>
              </w:rPr>
              <w:t>(при совпадении профиля кружка, направления дополнительной работы профилю работы по основной должности).</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665E"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lastRenderedPageBreak/>
              <w:t>Старший воспитатель;</w:t>
            </w:r>
          </w:p>
          <w:p w:rsidR="00DC665E" w:rsidRPr="00DD434F" w:rsidRDefault="00DC665E"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воспитатель</w:t>
            </w:r>
          </w:p>
          <w:p w:rsidR="00DC665E" w:rsidRPr="00DD434F" w:rsidRDefault="00DC665E" w:rsidP="008720C4">
            <w:pPr>
              <w:pStyle w:val="formattext"/>
              <w:spacing w:before="0" w:beforeAutospacing="0" w:after="0" w:afterAutospacing="0" w:line="315" w:lineRule="atLeast"/>
              <w:textAlignment w:val="baseline"/>
              <w:rPr>
                <w:rFonts w:ascii="PT Astra Serif" w:hAnsi="PT Astra Serif"/>
                <w:szCs w:val="28"/>
              </w:rPr>
            </w:pPr>
          </w:p>
          <w:p w:rsidR="00DC665E"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Преподаватель-организатор основ безопасности</w:t>
            </w:r>
          </w:p>
          <w:p w:rsidR="008720C4" w:rsidRPr="00DD434F" w:rsidRDefault="00DC665E" w:rsidP="00DC665E">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ж</w:t>
            </w:r>
            <w:r w:rsidR="008720C4" w:rsidRPr="00DD434F">
              <w:rPr>
                <w:rFonts w:ascii="PT Astra Serif" w:hAnsi="PT Astra Serif"/>
                <w:sz w:val="28"/>
                <w:szCs w:val="28"/>
              </w:rPr>
              <w:t>изнедеятельности</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665E"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t>Воспитатель;</w:t>
            </w:r>
          </w:p>
          <w:p w:rsidR="00DC665E"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старший воспитатель</w:t>
            </w:r>
          </w:p>
          <w:p w:rsidR="00DC665E" w:rsidRPr="00DD434F" w:rsidRDefault="00DC665E" w:rsidP="008720C4">
            <w:pPr>
              <w:pStyle w:val="formattext"/>
              <w:spacing w:before="0" w:beforeAutospacing="0" w:after="0" w:afterAutospacing="0" w:line="315" w:lineRule="atLeast"/>
              <w:textAlignment w:val="baseline"/>
              <w:rPr>
                <w:rStyle w:val="apple-converted-space"/>
                <w:rFonts w:ascii="PT Astra Serif" w:hAnsi="PT Astra Serif"/>
                <w:szCs w:val="28"/>
              </w:rPr>
            </w:pP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665E"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 xml:space="preserve">Преподаватель-организатор основ </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безопасности жизнедеятельности</w:t>
            </w:r>
            <w:r w:rsidRPr="00DD434F">
              <w:rPr>
                <w:rStyle w:val="apple-converted-space"/>
                <w:rFonts w:ascii="PT Astra Serif" w:hAnsi="PT Astra Serif"/>
                <w:sz w:val="28"/>
                <w:szCs w:val="28"/>
              </w:rPr>
              <w:t> </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Руководитель физического воспитания</w:t>
            </w:r>
            <w:r w:rsidR="00485C20">
              <w:rPr>
                <w:rStyle w:val="apple-converted-space"/>
                <w:rFonts w:ascii="PT Astra Serif" w:hAnsi="PT Astra Serif"/>
                <w:sz w:val="28"/>
                <w:szCs w:val="28"/>
              </w:rPr>
              <w:t xml:space="preserve"> </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665E"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инструктор по физической культуре</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85C20"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 xml:space="preserve">Учитель, преподаватель </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(при выполнении учебной (преподавательской) работы по физической культуре</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Руководитель физического воспитания</w:t>
            </w:r>
            <w:r w:rsidRPr="00DD434F">
              <w:rPr>
                <w:rStyle w:val="apple-converted-space"/>
                <w:rFonts w:ascii="PT Astra Serif" w:hAnsi="PT Astra Serif"/>
                <w:sz w:val="28"/>
                <w:szCs w:val="28"/>
              </w:rPr>
              <w:t> </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Мастер производственного обучения</w:t>
            </w:r>
            <w:r w:rsidR="00485C20">
              <w:rPr>
                <w:rStyle w:val="apple-converted-space"/>
                <w:rFonts w:ascii="PT Astra Serif" w:hAnsi="PT Astra Serif"/>
                <w:sz w:val="28"/>
                <w:szCs w:val="28"/>
              </w:rPr>
              <w:t xml:space="preserve"> </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665E"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r w:rsidR="00DC665E" w:rsidRPr="00DD434F">
              <w:rPr>
                <w:rFonts w:ascii="PT Astra Serif" w:hAnsi="PT Astra Serif"/>
                <w:sz w:val="28"/>
                <w:szCs w:val="28"/>
              </w:rPr>
              <w:t>;</w:t>
            </w:r>
          </w:p>
          <w:p w:rsidR="00DC665E"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t>инструктор по труду;</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 xml:space="preserve">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w:t>
            </w:r>
            <w:r w:rsidRPr="00DD434F">
              <w:rPr>
                <w:rFonts w:ascii="PT Astra Serif" w:hAnsi="PT Astra Serif"/>
                <w:sz w:val="28"/>
                <w:szCs w:val="28"/>
              </w:rPr>
              <w:lastRenderedPageBreak/>
              <w:t>работы по основной должности)</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94C03"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lastRenderedPageBreak/>
              <w:t>Учитель, преподаватель (при выполнении учебной (преподавательской) работы, совпадающей с профилем работы мастера производственного обучения);</w:t>
            </w:r>
          </w:p>
          <w:p w:rsidR="00194C03"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t>инструктор по труду;</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t>Мастер производственного обучения; инструктор по труду</w:t>
            </w:r>
            <w:r w:rsidR="00456EF6" w:rsidRPr="00DD434F">
              <w:rPr>
                <w:rStyle w:val="apple-converted-space"/>
                <w:rFonts w:ascii="PT Astra Serif" w:hAnsi="PT Astra Serif"/>
                <w:sz w:val="28"/>
                <w:szCs w:val="28"/>
              </w:rPr>
              <w:t>;</w:t>
            </w:r>
          </w:p>
          <w:p w:rsidR="00456EF6" w:rsidRPr="00DD434F" w:rsidRDefault="00456EF6" w:rsidP="008720C4">
            <w:pPr>
              <w:pStyle w:val="formattext"/>
              <w:spacing w:before="0" w:beforeAutospacing="0" w:after="0" w:afterAutospacing="0" w:line="315" w:lineRule="atLeast"/>
              <w:textAlignment w:val="baseline"/>
              <w:rPr>
                <w:rFonts w:ascii="PT Astra Serif" w:hAnsi="PT Astra Serif"/>
                <w:szCs w:val="28"/>
              </w:rPr>
            </w:pPr>
            <w:r w:rsidRPr="00DD434F">
              <w:rPr>
                <w:rStyle w:val="apple-converted-space"/>
                <w:rFonts w:ascii="PT Astra Serif" w:hAnsi="PT Astra Serif"/>
                <w:sz w:val="28"/>
              </w:rPr>
              <w:t>преподаватель (независимо от типа организации, в которой выполняется работа)</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Учитель-дефектолог, учитель логопед</w:t>
            </w:r>
            <w:r w:rsidRPr="00DD434F">
              <w:rPr>
                <w:rStyle w:val="apple-converted-space"/>
                <w:rFonts w:ascii="PT Astra Serif" w:hAnsi="PT Astra Serif"/>
                <w:sz w:val="28"/>
                <w:szCs w:val="28"/>
              </w:rPr>
              <w:t> </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94C03"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t>Учитель-логопед;</w:t>
            </w:r>
          </w:p>
          <w:p w:rsidR="00194C03"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t>учитель-дефектолог;</w:t>
            </w:r>
          </w:p>
          <w:p w:rsidR="00194C03"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 (при выполнении учебной (преподавательской) работы по адаптированным образовательным программам);</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 (при выполнении учебной (преподавательской) работы по учебным предметам (образовательным программам) в области искусств)</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94C03"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t>Преподаватель образовательных организаций дополнительного образования детей (детских школ искусств по видам искусств);</w:t>
            </w:r>
          </w:p>
          <w:p w:rsidR="00194C03"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t>музыкальный руководитель;</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концертмейстер</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85C20" w:rsidRPr="0025277C" w:rsidRDefault="008720C4" w:rsidP="00194C03">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Преподаватель образовательных организаций дополнительного образования детей (детских школ искусств по видам искусств);</w:t>
            </w:r>
            <w:r w:rsidR="00485C20">
              <w:rPr>
                <w:rFonts w:ascii="PT Astra Serif" w:hAnsi="PT Astra Serif"/>
                <w:sz w:val="28"/>
                <w:szCs w:val="28"/>
              </w:rPr>
              <w:t xml:space="preserve"> </w:t>
            </w:r>
            <w:r w:rsidRPr="00DD434F">
              <w:rPr>
                <w:rFonts w:ascii="PT Astra Serif" w:hAnsi="PT Astra Serif"/>
                <w:sz w:val="28"/>
                <w:szCs w:val="28"/>
              </w:rPr>
              <w:t>концертмейстер</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94C03" w:rsidRPr="00DD434F" w:rsidRDefault="00194C03" w:rsidP="00194C03">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 xml:space="preserve">Старший </w:t>
            </w:r>
            <w:r w:rsidR="008720C4" w:rsidRPr="00DD434F">
              <w:rPr>
                <w:rFonts w:ascii="PT Astra Serif" w:hAnsi="PT Astra Serif"/>
                <w:sz w:val="28"/>
                <w:szCs w:val="28"/>
              </w:rPr>
              <w:t xml:space="preserve">тренер-преподаватель; </w:t>
            </w:r>
          </w:p>
          <w:p w:rsidR="008720C4" w:rsidRPr="00DD434F" w:rsidRDefault="008720C4" w:rsidP="00194C03">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lastRenderedPageBreak/>
              <w:t>тренер-преподаватель</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94C03"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lastRenderedPageBreak/>
              <w:t xml:space="preserve">Учитель (при выполнении учебной (преподавательской) работы по физической </w:t>
            </w:r>
            <w:r w:rsidRPr="00DD434F">
              <w:rPr>
                <w:rFonts w:ascii="PT Astra Serif" w:hAnsi="PT Astra Serif"/>
                <w:sz w:val="28"/>
                <w:szCs w:val="28"/>
              </w:rPr>
              <w:lastRenderedPageBreak/>
              <w:t>культуре);</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инструктор по физической культуре</w:t>
            </w:r>
          </w:p>
        </w:tc>
      </w:tr>
      <w:tr w:rsidR="00DC665E"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94C03" w:rsidRPr="00DD434F" w:rsidRDefault="008720C4" w:rsidP="008720C4">
            <w:pPr>
              <w:pStyle w:val="formattext"/>
              <w:spacing w:before="0" w:beforeAutospacing="0" w:after="0" w:afterAutospacing="0" w:line="315" w:lineRule="atLeast"/>
              <w:textAlignment w:val="baseline"/>
              <w:rPr>
                <w:rStyle w:val="apple-converted-space"/>
                <w:rFonts w:ascii="PT Astra Serif" w:hAnsi="PT Astra Serif"/>
                <w:szCs w:val="28"/>
              </w:rPr>
            </w:pPr>
            <w:r w:rsidRPr="00DD434F">
              <w:rPr>
                <w:rFonts w:ascii="PT Astra Serif" w:hAnsi="PT Astra Serif"/>
                <w:sz w:val="28"/>
                <w:szCs w:val="28"/>
              </w:rPr>
              <w:lastRenderedPageBreak/>
              <w:t>Учитель, преподаватель (при выполнении учебной (преподавательской) работы по физической культуре);</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инструктор по физической культуре</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194C03"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Старший тренер-преподаватель;</w:t>
            </w:r>
          </w:p>
          <w:p w:rsidR="008720C4" w:rsidRPr="00DD434F" w:rsidRDefault="008720C4"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тренер-преподаватель</w:t>
            </w:r>
            <w:r w:rsidR="00456EF6" w:rsidRPr="00DD434F">
              <w:rPr>
                <w:rFonts w:ascii="PT Astra Serif" w:hAnsi="PT Astra Serif"/>
                <w:sz w:val="28"/>
                <w:szCs w:val="28"/>
              </w:rPr>
              <w:t>;</w:t>
            </w:r>
          </w:p>
          <w:p w:rsidR="00456EF6" w:rsidRPr="00DD434F" w:rsidRDefault="00456EF6"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инструктор по физической культуре</w:t>
            </w:r>
          </w:p>
        </w:tc>
      </w:tr>
      <w:tr w:rsidR="0049268B" w:rsidRPr="00DD434F" w:rsidTr="008720C4">
        <w:tc>
          <w:tcPr>
            <w:tcW w:w="42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9268B" w:rsidRPr="00DD434F" w:rsidRDefault="0049268B"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Воспитатель дошкольной образовательной организации</w:t>
            </w:r>
          </w:p>
        </w:tc>
        <w:tc>
          <w:tcPr>
            <w:tcW w:w="702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9268B" w:rsidRPr="00DD434F" w:rsidRDefault="0049268B" w:rsidP="008720C4">
            <w:pPr>
              <w:pStyle w:val="formattext"/>
              <w:spacing w:before="0" w:beforeAutospacing="0" w:after="0" w:afterAutospacing="0" w:line="315" w:lineRule="atLeast"/>
              <w:textAlignment w:val="baseline"/>
              <w:rPr>
                <w:rFonts w:ascii="PT Astra Serif" w:hAnsi="PT Astra Serif"/>
                <w:szCs w:val="28"/>
              </w:rPr>
            </w:pPr>
            <w:r w:rsidRPr="00DD434F">
              <w:rPr>
                <w:rFonts w:ascii="PT Astra Serif" w:hAnsi="PT Astra Serif"/>
                <w:sz w:val="28"/>
                <w:szCs w:val="28"/>
              </w:rPr>
              <w:t>Преподаватель дисциплин</w:t>
            </w:r>
            <w:r w:rsidR="003A41A0" w:rsidRPr="00DD434F">
              <w:rPr>
                <w:rFonts w:ascii="PT Astra Serif" w:hAnsi="PT Astra Serif"/>
                <w:sz w:val="28"/>
                <w:szCs w:val="28"/>
              </w:rPr>
              <w:t xml:space="preserve"> профессионального цикла</w:t>
            </w:r>
            <w:r w:rsidRPr="00DD434F">
              <w:rPr>
                <w:rFonts w:ascii="PT Astra Serif" w:hAnsi="PT Astra Serif"/>
                <w:sz w:val="28"/>
                <w:szCs w:val="28"/>
              </w:rPr>
              <w:t>, преподаваемых для направления подготовки</w:t>
            </w:r>
            <w:r w:rsidR="00A43EA6" w:rsidRPr="00DD434F">
              <w:rPr>
                <w:rFonts w:ascii="PT Astra Serif" w:hAnsi="PT Astra Serif"/>
                <w:sz w:val="28"/>
                <w:szCs w:val="28"/>
              </w:rPr>
              <w:t xml:space="preserve"> </w:t>
            </w:r>
            <w:r w:rsidR="004E32B2" w:rsidRPr="00DD434F">
              <w:rPr>
                <w:rFonts w:ascii="PT Astra Serif" w:hAnsi="PT Astra Serif"/>
                <w:sz w:val="28"/>
                <w:szCs w:val="28"/>
              </w:rPr>
              <w:t>«Дошкольное образование»</w:t>
            </w:r>
          </w:p>
        </w:tc>
      </w:tr>
    </w:tbl>
    <w:p w:rsidR="00D47300" w:rsidRPr="00DD434F" w:rsidRDefault="00D47300" w:rsidP="001601DB">
      <w:pPr>
        <w:jc w:val="center"/>
        <w:rPr>
          <w:rFonts w:ascii="PT Astra Serif" w:hAnsi="PT Astra Serif"/>
          <w:sz w:val="28"/>
          <w:szCs w:val="28"/>
        </w:rPr>
      </w:pPr>
    </w:p>
    <w:p w:rsidR="00B4310F" w:rsidRPr="00DD434F" w:rsidRDefault="00B4310F" w:rsidP="00B4310F">
      <w:pPr>
        <w:autoSpaceDE w:val="0"/>
        <w:autoSpaceDN w:val="0"/>
        <w:adjustRightInd w:val="0"/>
        <w:spacing w:line="280" w:lineRule="atLeast"/>
        <w:rPr>
          <w:rFonts w:ascii="PT Astra Serif" w:eastAsiaTheme="minorHAnsi" w:hAnsi="PT Astra Serif" w:cs="Times"/>
          <w:lang w:eastAsia="en-US"/>
        </w:rPr>
      </w:pPr>
    </w:p>
    <w:p w:rsidR="00B4310F" w:rsidRPr="00DD434F" w:rsidRDefault="00B4310F" w:rsidP="00B4310F">
      <w:pPr>
        <w:autoSpaceDE w:val="0"/>
        <w:autoSpaceDN w:val="0"/>
        <w:adjustRightInd w:val="0"/>
        <w:spacing w:line="280" w:lineRule="atLeast"/>
        <w:rPr>
          <w:rFonts w:ascii="PT Astra Serif" w:eastAsiaTheme="minorHAnsi" w:hAnsi="PT Astra Serif" w:cs="Times"/>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9D1302" w:rsidRPr="00DD434F" w:rsidRDefault="009D1302" w:rsidP="00F90F88">
      <w:pPr>
        <w:autoSpaceDE w:val="0"/>
        <w:autoSpaceDN w:val="0"/>
        <w:adjustRightInd w:val="0"/>
        <w:spacing w:line="280" w:lineRule="atLeast"/>
        <w:jc w:val="center"/>
        <w:rPr>
          <w:rFonts w:ascii="PT Astra Serif" w:eastAsiaTheme="minorHAnsi" w:hAnsi="PT Astra Serif"/>
          <w:sz w:val="28"/>
          <w:szCs w:val="28"/>
          <w:lang w:eastAsia="en-US"/>
        </w:rPr>
      </w:pPr>
    </w:p>
    <w:p w:rsidR="00F90F88" w:rsidRPr="00DD434F" w:rsidRDefault="00F90F88" w:rsidP="00F90F88">
      <w:pPr>
        <w:rPr>
          <w:rFonts w:ascii="PT Astra Serif" w:hAnsi="PT Astra Serif"/>
          <w:sz w:val="28"/>
          <w:szCs w:val="28"/>
        </w:rPr>
      </w:pPr>
    </w:p>
    <w:sectPr w:rsidR="00F90F88" w:rsidRPr="00DD434F" w:rsidSect="00C72F2B">
      <w:footerReference w:type="even" r:id="rId10"/>
      <w:footerReference w:type="default" r:id="rId11"/>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2E3" w:rsidRDefault="000562E3" w:rsidP="00362B29">
      <w:r>
        <w:separator/>
      </w:r>
    </w:p>
  </w:endnote>
  <w:endnote w:type="continuationSeparator" w:id="1">
    <w:p w:rsidR="000562E3" w:rsidRDefault="000562E3" w:rsidP="00362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9"/>
      </w:rPr>
      <w:id w:val="956676129"/>
    </w:sdtPr>
    <w:sdtContent>
      <w:p w:rsidR="00F50A6E" w:rsidRDefault="009A13A0" w:rsidP="00921F59">
        <w:pPr>
          <w:pStyle w:val="a7"/>
          <w:framePr w:wrap="none" w:vAnchor="text" w:hAnchor="margin" w:xAlign="center" w:y="1"/>
          <w:rPr>
            <w:rStyle w:val="a9"/>
          </w:rPr>
        </w:pPr>
        <w:r>
          <w:rPr>
            <w:rStyle w:val="a9"/>
          </w:rPr>
          <w:fldChar w:fldCharType="begin"/>
        </w:r>
        <w:r w:rsidR="00F50A6E">
          <w:rPr>
            <w:rStyle w:val="a9"/>
          </w:rPr>
          <w:instrText xml:space="preserve"> PAGE </w:instrText>
        </w:r>
        <w:r>
          <w:rPr>
            <w:rStyle w:val="a9"/>
          </w:rPr>
          <w:fldChar w:fldCharType="end"/>
        </w:r>
      </w:p>
    </w:sdtContent>
  </w:sdt>
  <w:p w:rsidR="00F50A6E" w:rsidRDefault="00F50A6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9"/>
      </w:rPr>
      <w:id w:val="726957420"/>
    </w:sdtPr>
    <w:sdtEndPr>
      <w:rPr>
        <w:rStyle w:val="a9"/>
        <w:rFonts w:ascii="Times New Roman" w:hAnsi="Times New Roman" w:cs="Times New Roman"/>
        <w:color w:val="000000" w:themeColor="text1"/>
      </w:rPr>
    </w:sdtEndPr>
    <w:sdtContent>
      <w:p w:rsidR="00F50A6E" w:rsidRPr="00556AEA" w:rsidRDefault="009A13A0" w:rsidP="00921F59">
        <w:pPr>
          <w:pStyle w:val="a7"/>
          <w:framePr w:wrap="none" w:vAnchor="text" w:hAnchor="margin" w:xAlign="center" w:y="1"/>
          <w:rPr>
            <w:rStyle w:val="a9"/>
            <w:rFonts w:ascii="Times New Roman" w:hAnsi="Times New Roman" w:cs="Times New Roman"/>
            <w:color w:val="000000" w:themeColor="text1"/>
          </w:rPr>
        </w:pPr>
        <w:r w:rsidRPr="00556AEA">
          <w:rPr>
            <w:rStyle w:val="a9"/>
            <w:rFonts w:ascii="Times New Roman" w:hAnsi="Times New Roman" w:cs="Times New Roman"/>
            <w:color w:val="000000" w:themeColor="text1"/>
          </w:rPr>
          <w:fldChar w:fldCharType="begin"/>
        </w:r>
        <w:r w:rsidR="00F50A6E" w:rsidRPr="00556AEA">
          <w:rPr>
            <w:rStyle w:val="a9"/>
            <w:rFonts w:ascii="Times New Roman" w:hAnsi="Times New Roman" w:cs="Times New Roman"/>
            <w:color w:val="000000" w:themeColor="text1"/>
          </w:rPr>
          <w:instrText xml:space="preserve"> PAGE </w:instrText>
        </w:r>
        <w:r w:rsidRPr="00556AEA">
          <w:rPr>
            <w:rStyle w:val="a9"/>
            <w:rFonts w:ascii="Times New Roman" w:hAnsi="Times New Roman" w:cs="Times New Roman"/>
            <w:color w:val="000000" w:themeColor="text1"/>
          </w:rPr>
          <w:fldChar w:fldCharType="separate"/>
        </w:r>
        <w:r w:rsidR="00916163">
          <w:rPr>
            <w:rStyle w:val="a9"/>
            <w:rFonts w:ascii="Times New Roman" w:hAnsi="Times New Roman" w:cs="Times New Roman"/>
            <w:noProof/>
            <w:color w:val="000000" w:themeColor="text1"/>
          </w:rPr>
          <w:t>45</w:t>
        </w:r>
        <w:r w:rsidRPr="00556AEA">
          <w:rPr>
            <w:rStyle w:val="a9"/>
            <w:rFonts w:ascii="Times New Roman" w:hAnsi="Times New Roman" w:cs="Times New Roman"/>
            <w:color w:val="000000" w:themeColor="text1"/>
          </w:rPr>
          <w:fldChar w:fldCharType="end"/>
        </w:r>
      </w:p>
    </w:sdtContent>
  </w:sdt>
  <w:p w:rsidR="00F50A6E" w:rsidRPr="00556AEA" w:rsidRDefault="00F50A6E">
    <w:pPr>
      <w:pStyle w:val="a7"/>
      <w:rPr>
        <w:rFonts w:ascii="Times New Roman" w:hAnsi="Times New Roman" w:cs="Times New Roman"/>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2E3" w:rsidRDefault="000562E3" w:rsidP="00362B29">
      <w:r>
        <w:separator/>
      </w:r>
    </w:p>
  </w:footnote>
  <w:footnote w:type="continuationSeparator" w:id="1">
    <w:p w:rsidR="000562E3" w:rsidRDefault="000562E3" w:rsidP="00362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D9A"/>
    <w:multiLevelType w:val="multilevel"/>
    <w:tmpl w:val="E77C070C"/>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E2179"/>
    <w:multiLevelType w:val="multilevel"/>
    <w:tmpl w:val="88583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9824B0"/>
    <w:multiLevelType w:val="multilevel"/>
    <w:tmpl w:val="424CD83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A33544"/>
    <w:multiLevelType w:val="multilevel"/>
    <w:tmpl w:val="72DCFAF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F45500"/>
    <w:multiLevelType w:val="multilevel"/>
    <w:tmpl w:val="02BAE054"/>
    <w:lvl w:ilvl="0">
      <w:start w:val="4"/>
      <w:numFmt w:val="upperRoman"/>
      <w:lvlText w:val="%1."/>
      <w:lvlJc w:val="left"/>
      <w:pPr>
        <w:ind w:left="2520" w:hanging="720"/>
      </w:pPr>
      <w:rPr>
        <w:rFonts w:hint="default"/>
      </w:rPr>
    </w:lvl>
    <w:lvl w:ilvl="1">
      <w:start w:val="1"/>
      <w:numFmt w:val="decimal"/>
      <w:isLgl/>
      <w:lvlText w:val="%1.%2."/>
      <w:lvlJc w:val="left"/>
      <w:pPr>
        <w:ind w:left="2520" w:hanging="720"/>
      </w:pPr>
      <w:rPr>
        <w:rFonts w:hint="default"/>
      </w:rPr>
    </w:lvl>
    <w:lvl w:ilvl="2">
      <w:start w:val="3"/>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5">
    <w:nsid w:val="1FDB4C29"/>
    <w:multiLevelType w:val="multilevel"/>
    <w:tmpl w:val="F28CA81A"/>
    <w:lvl w:ilvl="0">
      <w:start w:val="1"/>
      <w:numFmt w:val="decimal"/>
      <w:lvlText w:val="1.4.%1."/>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5815DE"/>
    <w:multiLevelType w:val="multilevel"/>
    <w:tmpl w:val="1A9AC7A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EF749C"/>
    <w:multiLevelType w:val="multilevel"/>
    <w:tmpl w:val="CAA2652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A81B93"/>
    <w:multiLevelType w:val="multilevel"/>
    <w:tmpl w:val="FD26458C"/>
    <w:lvl w:ilvl="0">
      <w:start w:val="1"/>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777104"/>
    <w:multiLevelType w:val="multilevel"/>
    <w:tmpl w:val="0028364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D03511"/>
    <w:multiLevelType w:val="multilevel"/>
    <w:tmpl w:val="009CB8A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191AD4"/>
    <w:multiLevelType w:val="multilevel"/>
    <w:tmpl w:val="F2F65330"/>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4C60C7"/>
    <w:multiLevelType w:val="multilevel"/>
    <w:tmpl w:val="14321AEC"/>
    <w:lvl w:ilvl="0">
      <w:start w:val="1"/>
      <w:numFmt w:val="decimal"/>
      <w:lvlText w:val="8.4.%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7B452A"/>
    <w:multiLevelType w:val="multilevel"/>
    <w:tmpl w:val="45449A5C"/>
    <w:lvl w:ilvl="0">
      <w:start w:val="5"/>
      <w:numFmt w:val="decimal"/>
      <w:lvlText w:val="%1."/>
      <w:lvlJc w:val="left"/>
      <w:pPr>
        <w:ind w:left="800" w:hanging="800"/>
      </w:pPr>
      <w:rPr>
        <w:rFonts w:hint="default"/>
      </w:rPr>
    </w:lvl>
    <w:lvl w:ilvl="1">
      <w:start w:val="11"/>
      <w:numFmt w:val="decimal"/>
      <w:lvlText w:val="%1.%2."/>
      <w:lvlJc w:val="left"/>
      <w:pPr>
        <w:ind w:left="1180" w:hanging="800"/>
      </w:pPr>
      <w:rPr>
        <w:rFonts w:hint="default"/>
      </w:rPr>
    </w:lvl>
    <w:lvl w:ilvl="2">
      <w:start w:val="5"/>
      <w:numFmt w:val="decimal"/>
      <w:lvlText w:val="%1.%2.%3."/>
      <w:lvlJc w:val="left"/>
      <w:pPr>
        <w:ind w:left="1560" w:hanging="80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4">
    <w:nsid w:val="624A7979"/>
    <w:multiLevelType w:val="multilevel"/>
    <w:tmpl w:val="DA7C6072"/>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5A4AB7"/>
    <w:multiLevelType w:val="multilevel"/>
    <w:tmpl w:val="4BDA5FA8"/>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337F41"/>
    <w:multiLevelType w:val="multilevel"/>
    <w:tmpl w:val="73BA39A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6"/>
  </w:num>
  <w:num w:numId="4">
    <w:abstractNumId w:val="14"/>
  </w:num>
  <w:num w:numId="5">
    <w:abstractNumId w:val="9"/>
  </w:num>
  <w:num w:numId="6">
    <w:abstractNumId w:val="0"/>
  </w:num>
  <w:num w:numId="7">
    <w:abstractNumId w:val="11"/>
  </w:num>
  <w:num w:numId="8">
    <w:abstractNumId w:val="12"/>
  </w:num>
  <w:num w:numId="9">
    <w:abstractNumId w:val="7"/>
  </w:num>
  <w:num w:numId="10">
    <w:abstractNumId w:val="6"/>
  </w:num>
  <w:num w:numId="11">
    <w:abstractNumId w:val="4"/>
  </w:num>
  <w:num w:numId="12">
    <w:abstractNumId w:val="13"/>
  </w:num>
  <w:num w:numId="13">
    <w:abstractNumId w:val="1"/>
  </w:num>
  <w:num w:numId="14">
    <w:abstractNumId w:val="8"/>
  </w:num>
  <w:num w:numId="15">
    <w:abstractNumId w:val="15"/>
  </w:num>
  <w:num w:numId="16">
    <w:abstractNumId w:val="3"/>
  </w:num>
  <w:num w:numId="17">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7826"/>
  </w:hdrShapeDefaults>
  <w:footnotePr>
    <w:footnote w:id="0"/>
    <w:footnote w:id="1"/>
  </w:footnotePr>
  <w:endnotePr>
    <w:endnote w:id="0"/>
    <w:endnote w:id="1"/>
  </w:endnotePr>
  <w:compat/>
  <w:rsids>
    <w:rsidRoot w:val="00362B29"/>
    <w:rsid w:val="00002F93"/>
    <w:rsid w:val="00004938"/>
    <w:rsid w:val="000114DE"/>
    <w:rsid w:val="00016212"/>
    <w:rsid w:val="0002004C"/>
    <w:rsid w:val="00025945"/>
    <w:rsid w:val="000322D5"/>
    <w:rsid w:val="00043D60"/>
    <w:rsid w:val="0004668E"/>
    <w:rsid w:val="0005343F"/>
    <w:rsid w:val="000562E3"/>
    <w:rsid w:val="0006573F"/>
    <w:rsid w:val="00075D39"/>
    <w:rsid w:val="00083177"/>
    <w:rsid w:val="00083771"/>
    <w:rsid w:val="000873F7"/>
    <w:rsid w:val="0009305B"/>
    <w:rsid w:val="00093F5E"/>
    <w:rsid w:val="000A1547"/>
    <w:rsid w:val="000B7ED4"/>
    <w:rsid w:val="000C42E8"/>
    <w:rsid w:val="000D3D01"/>
    <w:rsid w:val="000D4B86"/>
    <w:rsid w:val="000D745E"/>
    <w:rsid w:val="000E02A3"/>
    <w:rsid w:val="000E3DD9"/>
    <w:rsid w:val="000E73A9"/>
    <w:rsid w:val="000E7E9E"/>
    <w:rsid w:val="000F105B"/>
    <w:rsid w:val="000F1DDA"/>
    <w:rsid w:val="000F62C1"/>
    <w:rsid w:val="00104C99"/>
    <w:rsid w:val="00111DA1"/>
    <w:rsid w:val="001154CA"/>
    <w:rsid w:val="00115536"/>
    <w:rsid w:val="001155E3"/>
    <w:rsid w:val="00116866"/>
    <w:rsid w:val="00124BC3"/>
    <w:rsid w:val="0012561C"/>
    <w:rsid w:val="00130810"/>
    <w:rsid w:val="00134350"/>
    <w:rsid w:val="001346CE"/>
    <w:rsid w:val="001405F5"/>
    <w:rsid w:val="00143D3F"/>
    <w:rsid w:val="001463F7"/>
    <w:rsid w:val="001601DB"/>
    <w:rsid w:val="001641CE"/>
    <w:rsid w:val="00194C03"/>
    <w:rsid w:val="001A04C7"/>
    <w:rsid w:val="001A359F"/>
    <w:rsid w:val="001A69C3"/>
    <w:rsid w:val="001B129F"/>
    <w:rsid w:val="001B55CC"/>
    <w:rsid w:val="001E44E0"/>
    <w:rsid w:val="00204731"/>
    <w:rsid w:val="00217A4E"/>
    <w:rsid w:val="00220677"/>
    <w:rsid w:val="002227A7"/>
    <w:rsid w:val="0022384B"/>
    <w:rsid w:val="002272DF"/>
    <w:rsid w:val="00245DF4"/>
    <w:rsid w:val="0025277C"/>
    <w:rsid w:val="0025381A"/>
    <w:rsid w:val="0025728F"/>
    <w:rsid w:val="0026154F"/>
    <w:rsid w:val="00264F99"/>
    <w:rsid w:val="002714D4"/>
    <w:rsid w:val="00283514"/>
    <w:rsid w:val="0028684F"/>
    <w:rsid w:val="00290B63"/>
    <w:rsid w:val="002A1196"/>
    <w:rsid w:val="002A55B4"/>
    <w:rsid w:val="002A62A6"/>
    <w:rsid w:val="002B0774"/>
    <w:rsid w:val="002B4001"/>
    <w:rsid w:val="002B614F"/>
    <w:rsid w:val="002C0E0C"/>
    <w:rsid w:val="002D20D9"/>
    <w:rsid w:val="002D7644"/>
    <w:rsid w:val="002E0D57"/>
    <w:rsid w:val="002E23CA"/>
    <w:rsid w:val="002E268A"/>
    <w:rsid w:val="002E603D"/>
    <w:rsid w:val="002E7A21"/>
    <w:rsid w:val="002F6536"/>
    <w:rsid w:val="00301D76"/>
    <w:rsid w:val="003243AA"/>
    <w:rsid w:val="00327A80"/>
    <w:rsid w:val="00327F98"/>
    <w:rsid w:val="00334E9F"/>
    <w:rsid w:val="003405CE"/>
    <w:rsid w:val="0034162A"/>
    <w:rsid w:val="0034668E"/>
    <w:rsid w:val="00347830"/>
    <w:rsid w:val="0035084C"/>
    <w:rsid w:val="00350C47"/>
    <w:rsid w:val="00353A41"/>
    <w:rsid w:val="00361528"/>
    <w:rsid w:val="0036213E"/>
    <w:rsid w:val="00362B29"/>
    <w:rsid w:val="003641F7"/>
    <w:rsid w:val="00370D48"/>
    <w:rsid w:val="00376C8B"/>
    <w:rsid w:val="00377666"/>
    <w:rsid w:val="003822B0"/>
    <w:rsid w:val="00384968"/>
    <w:rsid w:val="00385B34"/>
    <w:rsid w:val="00385C27"/>
    <w:rsid w:val="00387146"/>
    <w:rsid w:val="0039101D"/>
    <w:rsid w:val="003921D5"/>
    <w:rsid w:val="0039387D"/>
    <w:rsid w:val="003A41A0"/>
    <w:rsid w:val="003A58D2"/>
    <w:rsid w:val="003A5E60"/>
    <w:rsid w:val="003A7BC3"/>
    <w:rsid w:val="003B07AD"/>
    <w:rsid w:val="003B398F"/>
    <w:rsid w:val="003C1C67"/>
    <w:rsid w:val="003C2373"/>
    <w:rsid w:val="003C4785"/>
    <w:rsid w:val="003D1A90"/>
    <w:rsid w:val="003E29FC"/>
    <w:rsid w:val="003E3A91"/>
    <w:rsid w:val="003F65EB"/>
    <w:rsid w:val="00402E80"/>
    <w:rsid w:val="004040AA"/>
    <w:rsid w:val="004052D3"/>
    <w:rsid w:val="004068E1"/>
    <w:rsid w:val="004138EA"/>
    <w:rsid w:val="00413E34"/>
    <w:rsid w:val="00425319"/>
    <w:rsid w:val="00430E5A"/>
    <w:rsid w:val="00431567"/>
    <w:rsid w:val="00450EAF"/>
    <w:rsid w:val="00453548"/>
    <w:rsid w:val="00456EF6"/>
    <w:rsid w:val="00461E7B"/>
    <w:rsid w:val="00464833"/>
    <w:rsid w:val="00484AE8"/>
    <w:rsid w:val="00485C20"/>
    <w:rsid w:val="0049268B"/>
    <w:rsid w:val="004A13EF"/>
    <w:rsid w:val="004A37C0"/>
    <w:rsid w:val="004B2E2E"/>
    <w:rsid w:val="004D0E3D"/>
    <w:rsid w:val="004E32B2"/>
    <w:rsid w:val="004E4EC7"/>
    <w:rsid w:val="004F17BB"/>
    <w:rsid w:val="00500C77"/>
    <w:rsid w:val="00504034"/>
    <w:rsid w:val="00522952"/>
    <w:rsid w:val="005332D7"/>
    <w:rsid w:val="005336D3"/>
    <w:rsid w:val="005370F5"/>
    <w:rsid w:val="00540DF2"/>
    <w:rsid w:val="00554A5D"/>
    <w:rsid w:val="00556AEA"/>
    <w:rsid w:val="00557665"/>
    <w:rsid w:val="005602B1"/>
    <w:rsid w:val="005611AF"/>
    <w:rsid w:val="00562858"/>
    <w:rsid w:val="00567D9A"/>
    <w:rsid w:val="005730B4"/>
    <w:rsid w:val="00576D8C"/>
    <w:rsid w:val="00581B67"/>
    <w:rsid w:val="005852EE"/>
    <w:rsid w:val="005B4894"/>
    <w:rsid w:val="005B65B1"/>
    <w:rsid w:val="005C43B4"/>
    <w:rsid w:val="005C5378"/>
    <w:rsid w:val="005C6033"/>
    <w:rsid w:val="005D3E11"/>
    <w:rsid w:val="005D5D4C"/>
    <w:rsid w:val="005E1C9A"/>
    <w:rsid w:val="005E46F9"/>
    <w:rsid w:val="005F1850"/>
    <w:rsid w:val="005F6194"/>
    <w:rsid w:val="00605684"/>
    <w:rsid w:val="006156BB"/>
    <w:rsid w:val="00617055"/>
    <w:rsid w:val="00626271"/>
    <w:rsid w:val="00630307"/>
    <w:rsid w:val="00630CCE"/>
    <w:rsid w:val="006312D8"/>
    <w:rsid w:val="0063358F"/>
    <w:rsid w:val="00642CF3"/>
    <w:rsid w:val="00646DB3"/>
    <w:rsid w:val="006472BB"/>
    <w:rsid w:val="00670C1B"/>
    <w:rsid w:val="00672956"/>
    <w:rsid w:val="00672F75"/>
    <w:rsid w:val="00676647"/>
    <w:rsid w:val="00680AA9"/>
    <w:rsid w:val="006835E2"/>
    <w:rsid w:val="0069011A"/>
    <w:rsid w:val="006A17DA"/>
    <w:rsid w:val="006A2B2C"/>
    <w:rsid w:val="006A6AE3"/>
    <w:rsid w:val="006A716D"/>
    <w:rsid w:val="006C1C25"/>
    <w:rsid w:val="006C629D"/>
    <w:rsid w:val="006D2B0B"/>
    <w:rsid w:val="006D4175"/>
    <w:rsid w:val="006E0E4C"/>
    <w:rsid w:val="00700C2E"/>
    <w:rsid w:val="0070114B"/>
    <w:rsid w:val="00704E7D"/>
    <w:rsid w:val="00720FCC"/>
    <w:rsid w:val="00722802"/>
    <w:rsid w:val="0073224D"/>
    <w:rsid w:val="00733F46"/>
    <w:rsid w:val="00756811"/>
    <w:rsid w:val="00767503"/>
    <w:rsid w:val="007741A3"/>
    <w:rsid w:val="00774FEB"/>
    <w:rsid w:val="007805C9"/>
    <w:rsid w:val="007940D4"/>
    <w:rsid w:val="00796C91"/>
    <w:rsid w:val="00797C94"/>
    <w:rsid w:val="007A00BB"/>
    <w:rsid w:val="007A6DEB"/>
    <w:rsid w:val="007A7077"/>
    <w:rsid w:val="007B3CFC"/>
    <w:rsid w:val="007C001C"/>
    <w:rsid w:val="007D14E7"/>
    <w:rsid w:val="007D184D"/>
    <w:rsid w:val="007D2538"/>
    <w:rsid w:val="007D4BF5"/>
    <w:rsid w:val="007E093F"/>
    <w:rsid w:val="007E1637"/>
    <w:rsid w:val="007E4F7D"/>
    <w:rsid w:val="007E61FE"/>
    <w:rsid w:val="007F2AC5"/>
    <w:rsid w:val="00806C01"/>
    <w:rsid w:val="008145A8"/>
    <w:rsid w:val="0081602D"/>
    <w:rsid w:val="00820BF3"/>
    <w:rsid w:val="00833013"/>
    <w:rsid w:val="00846E91"/>
    <w:rsid w:val="00861B9C"/>
    <w:rsid w:val="0086230E"/>
    <w:rsid w:val="00865A34"/>
    <w:rsid w:val="00867C23"/>
    <w:rsid w:val="008720C4"/>
    <w:rsid w:val="0088572F"/>
    <w:rsid w:val="00891901"/>
    <w:rsid w:val="008926C4"/>
    <w:rsid w:val="008978D8"/>
    <w:rsid w:val="008A0ABD"/>
    <w:rsid w:val="008A1CD8"/>
    <w:rsid w:val="008A3019"/>
    <w:rsid w:val="008B2AC0"/>
    <w:rsid w:val="008B4B0A"/>
    <w:rsid w:val="008B5A4E"/>
    <w:rsid w:val="008D3428"/>
    <w:rsid w:val="008D3DD1"/>
    <w:rsid w:val="008E27D7"/>
    <w:rsid w:val="008F1BB6"/>
    <w:rsid w:val="008F77E7"/>
    <w:rsid w:val="0090139F"/>
    <w:rsid w:val="00902B6E"/>
    <w:rsid w:val="00905081"/>
    <w:rsid w:val="00910820"/>
    <w:rsid w:val="00911C37"/>
    <w:rsid w:val="00916163"/>
    <w:rsid w:val="009161A1"/>
    <w:rsid w:val="009204DE"/>
    <w:rsid w:val="00921F59"/>
    <w:rsid w:val="009334AB"/>
    <w:rsid w:val="00942966"/>
    <w:rsid w:val="00944B58"/>
    <w:rsid w:val="009462EB"/>
    <w:rsid w:val="009519E8"/>
    <w:rsid w:val="009538EA"/>
    <w:rsid w:val="009642FC"/>
    <w:rsid w:val="00965638"/>
    <w:rsid w:val="00965733"/>
    <w:rsid w:val="00965F32"/>
    <w:rsid w:val="009734FD"/>
    <w:rsid w:val="00983074"/>
    <w:rsid w:val="00993508"/>
    <w:rsid w:val="009946FE"/>
    <w:rsid w:val="009A13A0"/>
    <w:rsid w:val="009B0947"/>
    <w:rsid w:val="009B1EC3"/>
    <w:rsid w:val="009D1302"/>
    <w:rsid w:val="009F1576"/>
    <w:rsid w:val="009F7B4E"/>
    <w:rsid w:val="00A066EC"/>
    <w:rsid w:val="00A15E58"/>
    <w:rsid w:val="00A20162"/>
    <w:rsid w:val="00A21104"/>
    <w:rsid w:val="00A26874"/>
    <w:rsid w:val="00A26D00"/>
    <w:rsid w:val="00A37FE6"/>
    <w:rsid w:val="00A43EA6"/>
    <w:rsid w:val="00A50D09"/>
    <w:rsid w:val="00A53054"/>
    <w:rsid w:val="00A55A69"/>
    <w:rsid w:val="00A83C42"/>
    <w:rsid w:val="00A854DA"/>
    <w:rsid w:val="00A914F7"/>
    <w:rsid w:val="00A94D4F"/>
    <w:rsid w:val="00AA3939"/>
    <w:rsid w:val="00AB1B45"/>
    <w:rsid w:val="00AB4688"/>
    <w:rsid w:val="00AB589C"/>
    <w:rsid w:val="00AB6988"/>
    <w:rsid w:val="00AC0828"/>
    <w:rsid w:val="00AE1B14"/>
    <w:rsid w:val="00AE58ED"/>
    <w:rsid w:val="00AF0766"/>
    <w:rsid w:val="00B0563D"/>
    <w:rsid w:val="00B1099C"/>
    <w:rsid w:val="00B12798"/>
    <w:rsid w:val="00B152C7"/>
    <w:rsid w:val="00B23B77"/>
    <w:rsid w:val="00B26EBB"/>
    <w:rsid w:val="00B30ED3"/>
    <w:rsid w:val="00B3244F"/>
    <w:rsid w:val="00B4310F"/>
    <w:rsid w:val="00B46A2D"/>
    <w:rsid w:val="00B54B63"/>
    <w:rsid w:val="00B70498"/>
    <w:rsid w:val="00B724B7"/>
    <w:rsid w:val="00B727E1"/>
    <w:rsid w:val="00B75B7E"/>
    <w:rsid w:val="00B95463"/>
    <w:rsid w:val="00B958B5"/>
    <w:rsid w:val="00BA611F"/>
    <w:rsid w:val="00BC6272"/>
    <w:rsid w:val="00BD34BC"/>
    <w:rsid w:val="00BE1CD3"/>
    <w:rsid w:val="00BE2879"/>
    <w:rsid w:val="00BF00E7"/>
    <w:rsid w:val="00BF1F0D"/>
    <w:rsid w:val="00BF2AA9"/>
    <w:rsid w:val="00C020E1"/>
    <w:rsid w:val="00C03571"/>
    <w:rsid w:val="00C11024"/>
    <w:rsid w:val="00C30D11"/>
    <w:rsid w:val="00C373B4"/>
    <w:rsid w:val="00C42526"/>
    <w:rsid w:val="00C43768"/>
    <w:rsid w:val="00C45CF5"/>
    <w:rsid w:val="00C54E2E"/>
    <w:rsid w:val="00C62D4A"/>
    <w:rsid w:val="00C66090"/>
    <w:rsid w:val="00C660BF"/>
    <w:rsid w:val="00C72F2B"/>
    <w:rsid w:val="00C81CC0"/>
    <w:rsid w:val="00C8210E"/>
    <w:rsid w:val="00C82192"/>
    <w:rsid w:val="00CA27E6"/>
    <w:rsid w:val="00CA3278"/>
    <w:rsid w:val="00CA3CC6"/>
    <w:rsid w:val="00CA47D8"/>
    <w:rsid w:val="00CC5A6E"/>
    <w:rsid w:val="00CD6566"/>
    <w:rsid w:val="00CD780C"/>
    <w:rsid w:val="00CE02B8"/>
    <w:rsid w:val="00CF37AC"/>
    <w:rsid w:val="00D00379"/>
    <w:rsid w:val="00D04EF8"/>
    <w:rsid w:val="00D07A9C"/>
    <w:rsid w:val="00D10BBA"/>
    <w:rsid w:val="00D17838"/>
    <w:rsid w:val="00D31FC2"/>
    <w:rsid w:val="00D41BB3"/>
    <w:rsid w:val="00D47300"/>
    <w:rsid w:val="00D50B0B"/>
    <w:rsid w:val="00D70CB6"/>
    <w:rsid w:val="00D71E6B"/>
    <w:rsid w:val="00D7244B"/>
    <w:rsid w:val="00D75D7A"/>
    <w:rsid w:val="00D77F36"/>
    <w:rsid w:val="00D825C0"/>
    <w:rsid w:val="00D905D1"/>
    <w:rsid w:val="00D90ADA"/>
    <w:rsid w:val="00D95747"/>
    <w:rsid w:val="00DA6BF7"/>
    <w:rsid w:val="00DB472B"/>
    <w:rsid w:val="00DB7CCC"/>
    <w:rsid w:val="00DC665E"/>
    <w:rsid w:val="00DD03CA"/>
    <w:rsid w:val="00DD3437"/>
    <w:rsid w:val="00DD434F"/>
    <w:rsid w:val="00DE2925"/>
    <w:rsid w:val="00DE3A70"/>
    <w:rsid w:val="00DE3D9A"/>
    <w:rsid w:val="00DF00A2"/>
    <w:rsid w:val="00DF3D50"/>
    <w:rsid w:val="00E013A8"/>
    <w:rsid w:val="00E029DB"/>
    <w:rsid w:val="00E071E7"/>
    <w:rsid w:val="00E1471B"/>
    <w:rsid w:val="00E1664F"/>
    <w:rsid w:val="00E3105C"/>
    <w:rsid w:val="00E312B0"/>
    <w:rsid w:val="00E3583A"/>
    <w:rsid w:val="00E50602"/>
    <w:rsid w:val="00E50FF8"/>
    <w:rsid w:val="00E54FAE"/>
    <w:rsid w:val="00E74B6F"/>
    <w:rsid w:val="00E85BF4"/>
    <w:rsid w:val="00E92382"/>
    <w:rsid w:val="00EA1F38"/>
    <w:rsid w:val="00EA1FAC"/>
    <w:rsid w:val="00EA570F"/>
    <w:rsid w:val="00EA65FC"/>
    <w:rsid w:val="00EB1CAB"/>
    <w:rsid w:val="00EC0F9F"/>
    <w:rsid w:val="00EC192C"/>
    <w:rsid w:val="00EC58E4"/>
    <w:rsid w:val="00ED62D5"/>
    <w:rsid w:val="00EF3820"/>
    <w:rsid w:val="00EF3C9D"/>
    <w:rsid w:val="00EF4F68"/>
    <w:rsid w:val="00EF50F3"/>
    <w:rsid w:val="00EF5FC3"/>
    <w:rsid w:val="00EF61C3"/>
    <w:rsid w:val="00F0603F"/>
    <w:rsid w:val="00F12965"/>
    <w:rsid w:val="00F12A2D"/>
    <w:rsid w:val="00F12C09"/>
    <w:rsid w:val="00F146B6"/>
    <w:rsid w:val="00F147EB"/>
    <w:rsid w:val="00F35038"/>
    <w:rsid w:val="00F35A7C"/>
    <w:rsid w:val="00F37053"/>
    <w:rsid w:val="00F427E9"/>
    <w:rsid w:val="00F46288"/>
    <w:rsid w:val="00F50A6E"/>
    <w:rsid w:val="00F52E76"/>
    <w:rsid w:val="00F60BB6"/>
    <w:rsid w:val="00F710B2"/>
    <w:rsid w:val="00F71EC9"/>
    <w:rsid w:val="00F77526"/>
    <w:rsid w:val="00F86EAA"/>
    <w:rsid w:val="00F90F88"/>
    <w:rsid w:val="00F92253"/>
    <w:rsid w:val="00F948F4"/>
    <w:rsid w:val="00F977B6"/>
    <w:rsid w:val="00FA38C9"/>
    <w:rsid w:val="00FB2691"/>
    <w:rsid w:val="00FC5859"/>
    <w:rsid w:val="00FC6263"/>
    <w:rsid w:val="00FE00CF"/>
    <w:rsid w:val="00FE7D2F"/>
    <w:rsid w:val="00FF0EBA"/>
    <w:rsid w:val="00FF2412"/>
    <w:rsid w:val="00FF303D"/>
    <w:rsid w:val="00FF3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1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50"/>
    <w:pPr>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basedOn w:val="a0"/>
    <w:rsid w:val="00362B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
    <w:basedOn w:val="a0"/>
    <w:rsid w:val="00362B2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0pt">
    <w:name w:val="Основной текст (2) + Интервал 0 pt"/>
    <w:basedOn w:val="a0"/>
    <w:rsid w:val="00362B29"/>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paragraph" w:styleId="a4">
    <w:name w:val="List Paragraph"/>
    <w:basedOn w:val="a"/>
    <w:uiPriority w:val="34"/>
    <w:qFormat/>
    <w:rsid w:val="00362B29"/>
    <w:pPr>
      <w:widowControl w:val="0"/>
      <w:ind w:left="720"/>
      <w:contextualSpacing/>
    </w:pPr>
    <w:rPr>
      <w:rFonts w:ascii="Tahoma" w:eastAsia="Tahoma" w:hAnsi="Tahoma" w:cs="Tahoma"/>
      <w:color w:val="000000"/>
      <w:lang w:bidi="ru-RU"/>
    </w:rPr>
  </w:style>
  <w:style w:type="paragraph" w:styleId="a5">
    <w:name w:val="header"/>
    <w:basedOn w:val="a"/>
    <w:link w:val="a6"/>
    <w:uiPriority w:val="99"/>
    <w:unhideWhenUsed/>
    <w:rsid w:val="00362B29"/>
    <w:pPr>
      <w:widowControl w:val="0"/>
      <w:tabs>
        <w:tab w:val="center" w:pos="4677"/>
        <w:tab w:val="right" w:pos="9355"/>
      </w:tabs>
    </w:pPr>
    <w:rPr>
      <w:rFonts w:ascii="Tahoma" w:eastAsia="Tahoma" w:hAnsi="Tahoma" w:cs="Tahoma"/>
      <w:color w:val="000000"/>
      <w:lang w:bidi="ru-RU"/>
    </w:rPr>
  </w:style>
  <w:style w:type="character" w:customStyle="1" w:styleId="a6">
    <w:name w:val="Верхний колонтитул Знак"/>
    <w:basedOn w:val="a0"/>
    <w:link w:val="a5"/>
    <w:uiPriority w:val="99"/>
    <w:rsid w:val="00362B29"/>
    <w:rPr>
      <w:rFonts w:ascii="Tahoma" w:eastAsia="Tahoma" w:hAnsi="Tahoma" w:cs="Tahoma"/>
      <w:color w:val="000000"/>
      <w:sz w:val="24"/>
      <w:szCs w:val="24"/>
      <w:lang w:eastAsia="ru-RU" w:bidi="ru-RU"/>
    </w:rPr>
  </w:style>
  <w:style w:type="paragraph" w:styleId="a7">
    <w:name w:val="footer"/>
    <w:basedOn w:val="a"/>
    <w:link w:val="a8"/>
    <w:uiPriority w:val="99"/>
    <w:unhideWhenUsed/>
    <w:rsid w:val="00362B29"/>
    <w:pPr>
      <w:widowControl w:val="0"/>
      <w:tabs>
        <w:tab w:val="center" w:pos="4677"/>
        <w:tab w:val="right" w:pos="9355"/>
      </w:tabs>
    </w:pPr>
    <w:rPr>
      <w:rFonts w:ascii="Tahoma" w:eastAsia="Tahoma" w:hAnsi="Tahoma" w:cs="Tahoma"/>
      <w:color w:val="000000"/>
      <w:lang w:bidi="ru-RU"/>
    </w:rPr>
  </w:style>
  <w:style w:type="character" w:customStyle="1" w:styleId="a8">
    <w:name w:val="Нижний колонтитул Знак"/>
    <w:basedOn w:val="a0"/>
    <w:link w:val="a7"/>
    <w:uiPriority w:val="99"/>
    <w:rsid w:val="00362B29"/>
    <w:rPr>
      <w:rFonts w:ascii="Tahoma" w:eastAsia="Tahoma" w:hAnsi="Tahoma" w:cs="Tahoma"/>
      <w:color w:val="000000"/>
      <w:sz w:val="24"/>
      <w:szCs w:val="24"/>
      <w:lang w:eastAsia="ru-RU" w:bidi="ru-RU"/>
    </w:rPr>
  </w:style>
  <w:style w:type="paragraph" w:customStyle="1" w:styleId="1">
    <w:name w:val="Без интервала1"/>
    <w:link w:val="NoSpacingChar"/>
    <w:rsid w:val="00362B29"/>
    <w:pPr>
      <w:jc w:val="left"/>
    </w:pPr>
    <w:rPr>
      <w:rFonts w:ascii="Calibri" w:eastAsia="Times New Roman" w:hAnsi="Calibri"/>
      <w:sz w:val="22"/>
      <w:szCs w:val="22"/>
    </w:rPr>
  </w:style>
  <w:style w:type="character" w:customStyle="1" w:styleId="NoSpacingChar">
    <w:name w:val="No Spacing Char"/>
    <w:link w:val="1"/>
    <w:locked/>
    <w:rsid w:val="00362B29"/>
    <w:rPr>
      <w:rFonts w:ascii="Calibri" w:eastAsia="Times New Roman" w:hAnsi="Calibri"/>
      <w:sz w:val="22"/>
      <w:szCs w:val="22"/>
    </w:rPr>
  </w:style>
  <w:style w:type="character" w:styleId="a9">
    <w:name w:val="page number"/>
    <w:basedOn w:val="a0"/>
    <w:uiPriority w:val="99"/>
    <w:semiHidden/>
    <w:unhideWhenUsed/>
    <w:rsid w:val="0039101D"/>
  </w:style>
  <w:style w:type="table" w:styleId="aa">
    <w:name w:val="Table Grid"/>
    <w:basedOn w:val="a1"/>
    <w:uiPriority w:val="59"/>
    <w:rsid w:val="00672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B4310F"/>
    <w:pPr>
      <w:spacing w:before="100" w:beforeAutospacing="1" w:after="100" w:afterAutospacing="1"/>
    </w:pPr>
  </w:style>
  <w:style w:type="character" w:customStyle="1" w:styleId="apple-converted-space">
    <w:name w:val="apple-converted-space"/>
    <w:basedOn w:val="a0"/>
    <w:rsid w:val="00B4310F"/>
  </w:style>
  <w:style w:type="character" w:styleId="ab">
    <w:name w:val="Hyperlink"/>
    <w:basedOn w:val="a0"/>
    <w:uiPriority w:val="99"/>
    <w:unhideWhenUsed/>
    <w:rsid w:val="008720C4"/>
    <w:rPr>
      <w:color w:val="0000FF"/>
      <w:u w:val="single"/>
    </w:rPr>
  </w:style>
  <w:style w:type="character" w:styleId="ac">
    <w:name w:val="FollowedHyperlink"/>
    <w:basedOn w:val="a0"/>
    <w:uiPriority w:val="99"/>
    <w:semiHidden/>
    <w:unhideWhenUsed/>
    <w:rsid w:val="008720C4"/>
    <w:rPr>
      <w:color w:val="800080" w:themeColor="followedHyperlink"/>
      <w:u w:val="single"/>
    </w:rPr>
  </w:style>
  <w:style w:type="paragraph" w:styleId="ad">
    <w:name w:val="Balloon Text"/>
    <w:basedOn w:val="a"/>
    <w:link w:val="ae"/>
    <w:uiPriority w:val="99"/>
    <w:semiHidden/>
    <w:unhideWhenUsed/>
    <w:rsid w:val="00F710B2"/>
    <w:rPr>
      <w:rFonts w:ascii="Tahoma" w:hAnsi="Tahoma" w:cs="Tahoma"/>
      <w:sz w:val="16"/>
      <w:szCs w:val="16"/>
    </w:rPr>
  </w:style>
  <w:style w:type="character" w:customStyle="1" w:styleId="ae">
    <w:name w:val="Текст выноски Знак"/>
    <w:basedOn w:val="a0"/>
    <w:link w:val="ad"/>
    <w:uiPriority w:val="99"/>
    <w:semiHidden/>
    <w:rsid w:val="00F710B2"/>
    <w:rPr>
      <w:rFonts w:ascii="Tahoma" w:eastAsia="Times New Roman" w:hAnsi="Tahoma" w:cs="Tahoma"/>
      <w:sz w:val="16"/>
      <w:szCs w:val="16"/>
      <w:lang w:eastAsia="ru-RU"/>
    </w:rPr>
  </w:style>
  <w:style w:type="character" w:customStyle="1" w:styleId="20">
    <w:name w:val="Основной текст (2)_"/>
    <w:basedOn w:val="a0"/>
    <w:rsid w:val="00DE3D9A"/>
    <w:rPr>
      <w:rFonts w:eastAsia="Times New Roman"/>
      <w:szCs w:val="28"/>
      <w:shd w:val="clear" w:color="auto" w:fill="FFFFFF"/>
    </w:rPr>
  </w:style>
  <w:style w:type="paragraph" w:styleId="af">
    <w:name w:val="No Spacing"/>
    <w:uiPriority w:val="1"/>
    <w:qFormat/>
    <w:rsid w:val="00C66090"/>
    <w:pPr>
      <w:jc w:val="left"/>
    </w:pPr>
    <w:rPr>
      <w:rFonts w:eastAsia="Times New Roman"/>
      <w:sz w:val="24"/>
      <w:szCs w:val="24"/>
      <w:lang w:eastAsia="ru-RU"/>
    </w:rPr>
  </w:style>
  <w:style w:type="character" w:customStyle="1" w:styleId="af0">
    <w:name w:val="Гипертекстовая ссылка"/>
    <w:basedOn w:val="a0"/>
    <w:uiPriority w:val="99"/>
    <w:rsid w:val="003243AA"/>
    <w:rPr>
      <w:rFonts w:cs="Times New Roman"/>
      <w:color w:val="106BBE"/>
    </w:rPr>
  </w:style>
  <w:style w:type="character" w:customStyle="1" w:styleId="10">
    <w:name w:val="Заголовок №1_"/>
    <w:basedOn w:val="a0"/>
    <w:link w:val="11"/>
    <w:rsid w:val="007D4BF5"/>
    <w:rPr>
      <w:rFonts w:eastAsia="Times New Roman"/>
      <w:b/>
      <w:bCs/>
      <w:sz w:val="26"/>
      <w:szCs w:val="26"/>
      <w:shd w:val="clear" w:color="auto" w:fill="FFFFFF"/>
    </w:rPr>
  </w:style>
  <w:style w:type="paragraph" w:customStyle="1" w:styleId="11">
    <w:name w:val="Заголовок №1"/>
    <w:basedOn w:val="a"/>
    <w:link w:val="10"/>
    <w:rsid w:val="007D4BF5"/>
    <w:pPr>
      <w:widowControl w:val="0"/>
      <w:shd w:val="clear" w:color="auto" w:fill="FFFFFF"/>
      <w:spacing w:before="300" w:after="300" w:line="288" w:lineRule="exact"/>
      <w:outlineLvl w:val="0"/>
    </w:pPr>
    <w:rPr>
      <w:b/>
      <w:bCs/>
      <w:sz w:val="26"/>
      <w:szCs w:val="26"/>
      <w:lang w:eastAsia="en-US"/>
    </w:rPr>
  </w:style>
  <w:style w:type="paragraph" w:customStyle="1" w:styleId="ConsPlusNormal">
    <w:name w:val="ConsPlusNormal"/>
    <w:rsid w:val="00F60BB6"/>
    <w:pPr>
      <w:widowControl w:val="0"/>
      <w:autoSpaceDE w:val="0"/>
      <w:autoSpaceDN w:val="0"/>
      <w:jc w:val="left"/>
    </w:pPr>
    <w:rPr>
      <w:rFonts w:ascii="PT Astra Serif" w:eastAsia="Times New Roman" w:hAnsi="PT Astra Serif" w:cs="PT Astra Serif"/>
      <w:sz w:val="2"/>
      <w:szCs w:val="20"/>
      <w:lang w:eastAsia="ru-RU"/>
    </w:rPr>
  </w:style>
  <w:style w:type="character" w:customStyle="1" w:styleId="3">
    <w:name w:val="Основной текст (3)_"/>
    <w:basedOn w:val="a0"/>
    <w:link w:val="30"/>
    <w:rsid w:val="00217A4E"/>
    <w:rPr>
      <w:rFonts w:eastAsia="Times New Roman"/>
      <w:b/>
      <w:bCs/>
      <w:sz w:val="26"/>
      <w:szCs w:val="26"/>
      <w:shd w:val="clear" w:color="auto" w:fill="FFFFFF"/>
    </w:rPr>
  </w:style>
  <w:style w:type="paragraph" w:customStyle="1" w:styleId="30">
    <w:name w:val="Основной текст (3)"/>
    <w:basedOn w:val="a"/>
    <w:link w:val="3"/>
    <w:rsid w:val="00217A4E"/>
    <w:pPr>
      <w:widowControl w:val="0"/>
      <w:shd w:val="clear" w:color="auto" w:fill="FFFFFF"/>
      <w:spacing w:after="280" w:line="302" w:lineRule="exact"/>
    </w:pPr>
    <w:rPr>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1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50"/>
    <w:pPr>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basedOn w:val="a0"/>
    <w:rsid w:val="00362B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
    <w:basedOn w:val="a0"/>
    <w:rsid w:val="00362B2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0pt">
    <w:name w:val="Основной текст (2) + Интервал 0 pt"/>
    <w:basedOn w:val="a0"/>
    <w:rsid w:val="00362B29"/>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paragraph" w:styleId="a4">
    <w:name w:val="List Paragraph"/>
    <w:basedOn w:val="a"/>
    <w:uiPriority w:val="34"/>
    <w:qFormat/>
    <w:rsid w:val="00362B29"/>
    <w:pPr>
      <w:widowControl w:val="0"/>
      <w:ind w:left="720"/>
      <w:contextualSpacing/>
    </w:pPr>
    <w:rPr>
      <w:rFonts w:ascii="Tahoma" w:eastAsia="Tahoma" w:hAnsi="Tahoma" w:cs="Tahoma"/>
      <w:color w:val="000000"/>
      <w:lang w:bidi="ru-RU"/>
    </w:rPr>
  </w:style>
  <w:style w:type="paragraph" w:styleId="a5">
    <w:name w:val="header"/>
    <w:basedOn w:val="a"/>
    <w:link w:val="a6"/>
    <w:uiPriority w:val="99"/>
    <w:unhideWhenUsed/>
    <w:rsid w:val="00362B29"/>
    <w:pPr>
      <w:widowControl w:val="0"/>
      <w:tabs>
        <w:tab w:val="center" w:pos="4677"/>
        <w:tab w:val="right" w:pos="9355"/>
      </w:tabs>
    </w:pPr>
    <w:rPr>
      <w:rFonts w:ascii="Tahoma" w:eastAsia="Tahoma" w:hAnsi="Tahoma" w:cs="Tahoma"/>
      <w:color w:val="000000"/>
      <w:lang w:bidi="ru-RU"/>
    </w:rPr>
  </w:style>
  <w:style w:type="character" w:customStyle="1" w:styleId="a6">
    <w:name w:val="Верхний колонтитул Знак"/>
    <w:basedOn w:val="a0"/>
    <w:link w:val="a5"/>
    <w:uiPriority w:val="99"/>
    <w:rsid w:val="00362B29"/>
    <w:rPr>
      <w:rFonts w:ascii="Tahoma" w:eastAsia="Tahoma" w:hAnsi="Tahoma" w:cs="Tahoma"/>
      <w:color w:val="000000"/>
      <w:sz w:val="24"/>
      <w:szCs w:val="24"/>
      <w:lang w:eastAsia="ru-RU" w:bidi="ru-RU"/>
    </w:rPr>
  </w:style>
  <w:style w:type="paragraph" w:styleId="a7">
    <w:name w:val="footer"/>
    <w:basedOn w:val="a"/>
    <w:link w:val="a8"/>
    <w:uiPriority w:val="99"/>
    <w:unhideWhenUsed/>
    <w:rsid w:val="00362B29"/>
    <w:pPr>
      <w:widowControl w:val="0"/>
      <w:tabs>
        <w:tab w:val="center" w:pos="4677"/>
        <w:tab w:val="right" w:pos="9355"/>
      </w:tabs>
    </w:pPr>
    <w:rPr>
      <w:rFonts w:ascii="Tahoma" w:eastAsia="Tahoma" w:hAnsi="Tahoma" w:cs="Tahoma"/>
      <w:color w:val="000000"/>
      <w:lang w:bidi="ru-RU"/>
    </w:rPr>
  </w:style>
  <w:style w:type="character" w:customStyle="1" w:styleId="a8">
    <w:name w:val="Нижний колонтитул Знак"/>
    <w:basedOn w:val="a0"/>
    <w:link w:val="a7"/>
    <w:uiPriority w:val="99"/>
    <w:rsid w:val="00362B29"/>
    <w:rPr>
      <w:rFonts w:ascii="Tahoma" w:eastAsia="Tahoma" w:hAnsi="Tahoma" w:cs="Tahoma"/>
      <w:color w:val="000000"/>
      <w:sz w:val="24"/>
      <w:szCs w:val="24"/>
      <w:lang w:eastAsia="ru-RU" w:bidi="ru-RU"/>
    </w:rPr>
  </w:style>
  <w:style w:type="paragraph" w:customStyle="1" w:styleId="1">
    <w:name w:val="Без интервала1"/>
    <w:link w:val="NoSpacingChar"/>
    <w:rsid w:val="00362B29"/>
    <w:pPr>
      <w:jc w:val="left"/>
    </w:pPr>
    <w:rPr>
      <w:rFonts w:ascii="Calibri" w:eastAsia="Times New Roman" w:hAnsi="Calibri"/>
      <w:sz w:val="22"/>
      <w:szCs w:val="22"/>
    </w:rPr>
  </w:style>
  <w:style w:type="character" w:customStyle="1" w:styleId="NoSpacingChar">
    <w:name w:val="No Spacing Char"/>
    <w:link w:val="1"/>
    <w:locked/>
    <w:rsid w:val="00362B29"/>
    <w:rPr>
      <w:rFonts w:ascii="Calibri" w:eastAsia="Times New Roman" w:hAnsi="Calibri"/>
      <w:sz w:val="22"/>
      <w:szCs w:val="22"/>
    </w:rPr>
  </w:style>
  <w:style w:type="character" w:styleId="a9">
    <w:name w:val="page number"/>
    <w:basedOn w:val="a0"/>
    <w:uiPriority w:val="99"/>
    <w:semiHidden/>
    <w:unhideWhenUsed/>
    <w:rsid w:val="0039101D"/>
  </w:style>
  <w:style w:type="table" w:styleId="aa">
    <w:name w:val="Table Grid"/>
    <w:basedOn w:val="a1"/>
    <w:uiPriority w:val="59"/>
    <w:rsid w:val="00672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B4310F"/>
    <w:pPr>
      <w:spacing w:before="100" w:beforeAutospacing="1" w:after="100" w:afterAutospacing="1"/>
    </w:pPr>
  </w:style>
  <w:style w:type="character" w:customStyle="1" w:styleId="apple-converted-space">
    <w:name w:val="apple-converted-space"/>
    <w:basedOn w:val="a0"/>
    <w:rsid w:val="00B4310F"/>
  </w:style>
  <w:style w:type="character" w:styleId="ab">
    <w:name w:val="Hyperlink"/>
    <w:basedOn w:val="a0"/>
    <w:uiPriority w:val="99"/>
    <w:unhideWhenUsed/>
    <w:rsid w:val="008720C4"/>
    <w:rPr>
      <w:color w:val="0000FF"/>
      <w:u w:val="single"/>
    </w:rPr>
  </w:style>
  <w:style w:type="character" w:styleId="ac">
    <w:name w:val="FollowedHyperlink"/>
    <w:basedOn w:val="a0"/>
    <w:uiPriority w:val="99"/>
    <w:semiHidden/>
    <w:unhideWhenUsed/>
    <w:rsid w:val="008720C4"/>
    <w:rPr>
      <w:color w:val="800080" w:themeColor="followedHyperlink"/>
      <w:u w:val="single"/>
    </w:rPr>
  </w:style>
  <w:style w:type="paragraph" w:styleId="ad">
    <w:name w:val="Balloon Text"/>
    <w:basedOn w:val="a"/>
    <w:link w:val="ae"/>
    <w:uiPriority w:val="99"/>
    <w:semiHidden/>
    <w:unhideWhenUsed/>
    <w:rsid w:val="00F710B2"/>
    <w:rPr>
      <w:rFonts w:ascii="Tahoma" w:hAnsi="Tahoma" w:cs="Tahoma"/>
      <w:sz w:val="16"/>
      <w:szCs w:val="16"/>
    </w:rPr>
  </w:style>
  <w:style w:type="character" w:customStyle="1" w:styleId="ae">
    <w:name w:val="Текст выноски Знак"/>
    <w:basedOn w:val="a0"/>
    <w:link w:val="ad"/>
    <w:uiPriority w:val="99"/>
    <w:semiHidden/>
    <w:rsid w:val="00F710B2"/>
    <w:rPr>
      <w:rFonts w:ascii="Tahoma" w:eastAsia="Times New Roman" w:hAnsi="Tahoma" w:cs="Tahoma"/>
      <w:sz w:val="16"/>
      <w:szCs w:val="16"/>
      <w:lang w:eastAsia="ru-RU"/>
    </w:rPr>
  </w:style>
  <w:style w:type="character" w:customStyle="1" w:styleId="20">
    <w:name w:val="Основной текст (2)_"/>
    <w:basedOn w:val="a0"/>
    <w:rsid w:val="00DE3D9A"/>
    <w:rPr>
      <w:rFonts w:eastAsia="Times New Roman"/>
      <w:szCs w:val="28"/>
      <w:shd w:val="clear" w:color="auto" w:fill="FFFFFF"/>
    </w:rPr>
  </w:style>
  <w:style w:type="paragraph" w:styleId="af">
    <w:name w:val="No Spacing"/>
    <w:uiPriority w:val="1"/>
    <w:qFormat/>
    <w:rsid w:val="00C66090"/>
    <w:pPr>
      <w:jc w:val="left"/>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683047">
      <w:bodyDiv w:val="1"/>
      <w:marLeft w:val="0"/>
      <w:marRight w:val="0"/>
      <w:marTop w:val="0"/>
      <w:marBottom w:val="0"/>
      <w:divBdr>
        <w:top w:val="none" w:sz="0" w:space="0" w:color="auto"/>
        <w:left w:val="none" w:sz="0" w:space="0" w:color="auto"/>
        <w:bottom w:val="none" w:sz="0" w:space="0" w:color="auto"/>
        <w:right w:val="none" w:sz="0" w:space="0" w:color="auto"/>
      </w:divBdr>
    </w:div>
    <w:div w:id="1217938226">
      <w:bodyDiv w:val="1"/>
      <w:marLeft w:val="0"/>
      <w:marRight w:val="0"/>
      <w:marTop w:val="0"/>
      <w:marBottom w:val="0"/>
      <w:divBdr>
        <w:top w:val="none" w:sz="0" w:space="0" w:color="auto"/>
        <w:left w:val="none" w:sz="0" w:space="0" w:color="auto"/>
        <w:bottom w:val="none" w:sz="0" w:space="0" w:color="auto"/>
        <w:right w:val="none" w:sz="0" w:space="0" w:color="auto"/>
      </w:divBdr>
      <w:divsChild>
        <w:div w:id="109709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3C3E647E7721CD646DD2F86CEC1B63A8563FA6E7C3B40DCDC82061190D99148CE5E0CBDE01DB49739D1634C8E9FC2D6DA2E8E519LD7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D3C3E647E7721CD646DD2F86CEC1B63A8563FA6E7C3B40DCDC82061190D99148CE5E0CBDE0EDB49739D1634C8E9FC2D6DA2E8E519LD7D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30CD7-C623-4581-84B3-E93FCF60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45</Pages>
  <Words>17269</Words>
  <Characters>98439</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146</cp:revision>
  <cp:lastPrinted>2021-06-28T11:56:00Z</cp:lastPrinted>
  <dcterms:created xsi:type="dcterms:W3CDTF">2018-04-18T11:44:00Z</dcterms:created>
  <dcterms:modified xsi:type="dcterms:W3CDTF">2021-07-05T04:08:00Z</dcterms:modified>
</cp:coreProperties>
</file>