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86146C" w:rsidRPr="0086146C" w:rsidRDefault="0086146C" w:rsidP="0086146C">
      <w:pPr>
        <w:rPr>
          <w:lang w:val="en-US"/>
        </w:rPr>
      </w:pPr>
    </w:p>
    <w:p w:rsidR="00CB25DA" w:rsidRPr="00747648" w:rsidRDefault="00CB25DA" w:rsidP="00CB25DA">
      <w:pPr>
        <w:jc w:val="center"/>
        <w:rPr>
          <w:rFonts w:ascii="Times New Roman" w:hAnsi="Times New Roman"/>
          <w:b/>
          <w:sz w:val="22"/>
          <w:szCs w:val="28"/>
        </w:rPr>
      </w:pPr>
      <w:r w:rsidRPr="00747648">
        <w:rPr>
          <w:rFonts w:ascii="Times New Roman" w:hAnsi="Times New Roman"/>
          <w:b/>
          <w:sz w:val="32"/>
          <w:szCs w:val="36"/>
        </w:rPr>
        <w:t>Подготовительная к школе «Б</w:t>
      </w:r>
      <w:r w:rsidR="0086146C" w:rsidRPr="00747648">
        <w:rPr>
          <w:rFonts w:ascii="Times New Roman" w:hAnsi="Times New Roman"/>
          <w:b/>
          <w:sz w:val="32"/>
          <w:szCs w:val="36"/>
        </w:rPr>
        <w:t>», «</w:t>
      </w:r>
      <w:r w:rsidRPr="00747648">
        <w:rPr>
          <w:rFonts w:ascii="Times New Roman" w:hAnsi="Times New Roman"/>
          <w:b/>
          <w:sz w:val="32"/>
          <w:szCs w:val="36"/>
        </w:rPr>
        <w:t>Вишенки</w:t>
      </w:r>
      <w:r w:rsidR="0086146C" w:rsidRPr="00747648">
        <w:rPr>
          <w:rFonts w:ascii="Times New Roman" w:hAnsi="Times New Roman"/>
          <w:b/>
          <w:sz w:val="32"/>
          <w:szCs w:val="36"/>
        </w:rPr>
        <w:t>»</w:t>
      </w:r>
    </w:p>
    <w:p w:rsidR="0086146C" w:rsidRDefault="00CB25DA" w:rsidP="00CB25DA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Воспитатель</w:t>
      </w:r>
      <w:r w:rsidR="0086146C" w:rsidRPr="00742011">
        <w:rPr>
          <w:rFonts w:ascii="Times New Roman" w:hAnsi="Times New Roman"/>
          <w:szCs w:val="28"/>
        </w:rPr>
        <w:t xml:space="preserve">: </w:t>
      </w:r>
      <w:r>
        <w:rPr>
          <w:rFonts w:ascii="Times New Roman" w:hAnsi="Times New Roman"/>
          <w:szCs w:val="28"/>
        </w:rPr>
        <w:t>Ануфриева Елена Юрьевна</w:t>
      </w:r>
    </w:p>
    <w:p w:rsidR="0086146C" w:rsidRPr="00742011" w:rsidRDefault="0086146C" w:rsidP="00CB25DA">
      <w:pPr>
        <w:jc w:val="center"/>
        <w:rPr>
          <w:rFonts w:ascii="Times New Roman" w:hAnsi="Times New Roman"/>
          <w:sz w:val="28"/>
          <w:szCs w:val="28"/>
        </w:rPr>
      </w:pPr>
      <w:r w:rsidRPr="00742011">
        <w:rPr>
          <w:rFonts w:ascii="Times New Roman" w:hAnsi="Times New Roman"/>
          <w:sz w:val="28"/>
          <w:szCs w:val="28"/>
        </w:rPr>
        <w:t xml:space="preserve">с </w:t>
      </w:r>
      <w:r w:rsidR="00CB25DA">
        <w:rPr>
          <w:rFonts w:ascii="Times New Roman" w:hAnsi="Times New Roman"/>
          <w:sz w:val="28"/>
          <w:szCs w:val="28"/>
        </w:rPr>
        <w:t>31</w:t>
      </w:r>
      <w:r w:rsidRPr="00742011">
        <w:rPr>
          <w:rFonts w:ascii="Times New Roman" w:hAnsi="Times New Roman"/>
          <w:sz w:val="28"/>
          <w:szCs w:val="28"/>
        </w:rPr>
        <w:t xml:space="preserve">.01.2022 – </w:t>
      </w:r>
      <w:r w:rsidR="00CB25DA">
        <w:rPr>
          <w:rFonts w:ascii="Times New Roman" w:hAnsi="Times New Roman"/>
          <w:sz w:val="28"/>
          <w:szCs w:val="28"/>
        </w:rPr>
        <w:t>04.02</w:t>
      </w:r>
      <w:r w:rsidRPr="00742011">
        <w:rPr>
          <w:rFonts w:ascii="Times New Roman" w:hAnsi="Times New Roman"/>
          <w:sz w:val="28"/>
          <w:szCs w:val="28"/>
        </w:rPr>
        <w:t>.2022гг.</w:t>
      </w:r>
    </w:p>
    <w:p w:rsidR="0086146C" w:rsidRPr="00CB25DA" w:rsidRDefault="0086146C" w:rsidP="00CB25DA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42011">
        <w:rPr>
          <w:rFonts w:ascii="Times New Roman" w:hAnsi="Times New Roman"/>
          <w:sz w:val="28"/>
          <w:szCs w:val="28"/>
          <w:u w:val="single"/>
        </w:rPr>
        <w:t>Тема недели: «</w:t>
      </w:r>
      <w:r w:rsidR="00CB25DA">
        <w:rPr>
          <w:rFonts w:ascii="Times New Roman" w:hAnsi="Times New Roman"/>
          <w:sz w:val="28"/>
          <w:szCs w:val="28"/>
          <w:u w:val="single"/>
        </w:rPr>
        <w:t>Почемучки</w:t>
      </w:r>
      <w:r w:rsidRPr="00742011">
        <w:rPr>
          <w:rFonts w:ascii="Times New Roman" w:hAnsi="Times New Roman"/>
          <w:sz w:val="28"/>
          <w:szCs w:val="28"/>
          <w:u w:val="single"/>
        </w:rPr>
        <w:t>»</w:t>
      </w:r>
    </w:p>
    <w:tbl>
      <w:tblPr>
        <w:tblpPr w:leftFromText="180" w:rightFromText="180" w:vertAnchor="page" w:horzAnchor="margin" w:tblpXSpec="center" w:tblpY="26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3635"/>
        <w:gridCol w:w="6663"/>
        <w:gridCol w:w="1842"/>
      </w:tblGrid>
      <w:tr w:rsidR="00CB25DA" w:rsidRPr="0086146C" w:rsidTr="00CB25DA">
        <w:trPr>
          <w:trHeight w:val="633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3635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Ссылка на материал</w:t>
            </w:r>
          </w:p>
        </w:tc>
      </w:tr>
      <w:tr w:rsidR="00CB25DA" w:rsidRPr="0086146C" w:rsidTr="00CB25DA">
        <w:trPr>
          <w:trHeight w:val="24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 xml:space="preserve">Понедельник 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Физическое развитие</w:t>
            </w:r>
          </w:p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Изобразительная деятельность.</w:t>
            </w:r>
          </w:p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 xml:space="preserve">Познавательное развитие ФЭМП. </w:t>
            </w:r>
          </w:p>
        </w:tc>
        <w:tc>
          <w:tcPr>
            <w:tcW w:w="6663" w:type="dxa"/>
            <w:tcBorders>
              <w:top w:val="single" w:sz="18" w:space="0" w:color="auto"/>
            </w:tcBorders>
          </w:tcPr>
          <w:p w:rsidR="00CB25DA" w:rsidRPr="00742011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742011">
              <w:rPr>
                <w:rFonts w:ascii="Times New Roman" w:hAnsi="Times New Roman"/>
                <w:szCs w:val="24"/>
              </w:rPr>
              <w:t>Утренняя гимнастика «</w:t>
            </w:r>
            <w:proofErr w:type="spellStart"/>
            <w:r>
              <w:rPr>
                <w:rFonts w:ascii="Times New Roman" w:hAnsi="Times New Roman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CB25DA" w:rsidRPr="00742011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6" w:history="1">
              <w:r w:rsidR="00CB25DA" w:rsidRPr="00742011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4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Рисование на воде. Техника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Эбру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7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Выполнение заданий на образовательном портале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Учи.ру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8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417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Беседа "Почему происходит смена времен года?"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9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87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Вторник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25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Речевое развитие. Коммуникативная деятельность.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Буква Д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10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55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Просмотр мультфильма "Коля,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6146C">
              <w:rPr>
                <w:rFonts w:ascii="Times New Roman" w:hAnsi="Times New Roman"/>
                <w:szCs w:val="24"/>
              </w:rPr>
              <w:t>Оля и Архимед"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1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9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CB25DA">
              <w:rPr>
                <w:rFonts w:ascii="Times New Roman" w:hAnsi="Times New Roman"/>
                <w:szCs w:val="24"/>
              </w:rPr>
              <w:t>Беседа «Использование человеком полезных ископаемых»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12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  <w:highlight w:val="white"/>
              </w:rPr>
            </w:pPr>
            <w:r w:rsidRPr="0086146C">
              <w:rPr>
                <w:rFonts w:ascii="Times New Roman" w:hAnsi="Times New Roman"/>
                <w:szCs w:val="24"/>
              </w:rPr>
              <w:t>Графический диктант.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3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Среда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26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Познавательное развитие ФЭМП.</w:t>
            </w:r>
          </w:p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Ознакомление с социальным миром.</w:t>
            </w:r>
          </w:p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Изобразительная деятельность.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Выполнение заданий на образовательном портале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14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4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"Предметы помощники"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5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Аппликация "Домик"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6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76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Чтение сказки "</w:t>
            </w:r>
            <w:r>
              <w:rPr>
                <w:rFonts w:ascii="Times New Roman" w:hAnsi="Times New Roman"/>
                <w:szCs w:val="24"/>
              </w:rPr>
              <w:t xml:space="preserve">Сказка о камнях, летающих </w:t>
            </w:r>
            <w:proofErr w:type="spellStart"/>
            <w:r>
              <w:rPr>
                <w:rFonts w:ascii="Times New Roman" w:hAnsi="Times New Roman"/>
                <w:szCs w:val="24"/>
              </w:rPr>
              <w:t>по</w:t>
            </w:r>
            <w:r w:rsidRPr="0086146C">
              <w:rPr>
                <w:rFonts w:ascii="Times New Roman" w:hAnsi="Times New Roman"/>
                <w:szCs w:val="24"/>
              </w:rPr>
              <w:t>небу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 xml:space="preserve">" Николай 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Горькавый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7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8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Четверг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27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Познавательное развитие. Познавательно - исследовательская деятельность.</w:t>
            </w:r>
          </w:p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 xml:space="preserve">Конструктивно - модельная </w:t>
            </w:r>
            <w:r w:rsidRPr="00747648">
              <w:rPr>
                <w:rFonts w:ascii="Times New Roman" w:hAnsi="Times New Roman"/>
                <w:szCs w:val="24"/>
              </w:rPr>
              <w:t>деятельность.</w:t>
            </w:r>
            <w:r w:rsidRPr="0086146C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Свойства воды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18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75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Оригами. Лодка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</w:rPr>
            </w:pPr>
            <w:hyperlink r:id="rId19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722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Просмотр мультфильма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Смешарики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Пин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 xml:space="preserve"> -код"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20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3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Пятница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28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Речевое развитие. Коммуникативная деятельность.</w:t>
            </w:r>
          </w:p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CB25DA">
              <w:rPr>
                <w:rFonts w:ascii="Times New Roman" w:hAnsi="Times New Roman"/>
                <w:szCs w:val="24"/>
              </w:rPr>
              <w:t>Составление по картине "Таня не боится мороза"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szCs w:val="24"/>
                <w:lang w:val="en-US"/>
              </w:rPr>
            </w:pPr>
            <w:hyperlink r:id="rId21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94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Штриховка "Радуга"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345310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22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</w:tbl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>
      <w:bookmarkStart w:id="0" w:name="_GoBack"/>
    </w:p>
    <w:bookmarkEnd w:id="0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203AA0" w:rsidRPr="0086146C" w:rsidRDefault="0086146C" w:rsidP="0086146C">
      <w:pPr>
        <w:tabs>
          <w:tab w:val="left" w:pos="6150"/>
        </w:tabs>
        <w:jc w:val="center"/>
      </w:pPr>
      <w:r w:rsidRPr="0086146C">
        <w:rPr>
          <w:rFonts w:hint="eastAsia"/>
        </w:rPr>
        <w:t>Индивидуальные</w:t>
      </w:r>
      <w:r w:rsidRPr="0086146C">
        <w:t xml:space="preserve"> </w:t>
      </w:r>
      <w:r w:rsidRPr="0086146C">
        <w:rPr>
          <w:rFonts w:hint="eastAsia"/>
        </w:rPr>
        <w:t>беседы</w:t>
      </w:r>
      <w:r w:rsidRPr="0086146C">
        <w:t xml:space="preserve"> </w:t>
      </w:r>
      <w:r w:rsidRPr="0086146C">
        <w:rPr>
          <w:rFonts w:hint="eastAsia"/>
        </w:rPr>
        <w:t>и</w:t>
      </w:r>
      <w:r w:rsidRPr="0086146C">
        <w:t xml:space="preserve"> </w:t>
      </w:r>
      <w:r w:rsidRPr="0086146C">
        <w:rPr>
          <w:rFonts w:hint="eastAsia"/>
        </w:rPr>
        <w:t>консультации</w:t>
      </w:r>
      <w:r w:rsidRPr="0086146C">
        <w:t xml:space="preserve">: </w:t>
      </w:r>
      <w:r w:rsidRPr="0086146C">
        <w:rPr>
          <w:rFonts w:hint="eastAsia"/>
        </w:rPr>
        <w:t>личные</w:t>
      </w:r>
      <w:r w:rsidRPr="0086146C">
        <w:t xml:space="preserve"> </w:t>
      </w:r>
      <w:r w:rsidRPr="0086146C">
        <w:rPr>
          <w:rFonts w:hint="eastAsia"/>
        </w:rPr>
        <w:t>звонки</w:t>
      </w:r>
      <w:r w:rsidRPr="0086146C">
        <w:t xml:space="preserve"> </w:t>
      </w:r>
      <w:r w:rsidRPr="0086146C">
        <w:rPr>
          <w:lang w:val="en-US"/>
        </w:rPr>
        <w:t>Viber</w:t>
      </w:r>
      <w:r w:rsidRPr="0086146C">
        <w:t xml:space="preserve">, </w:t>
      </w:r>
      <w:r w:rsidRPr="0086146C">
        <w:rPr>
          <w:lang w:val="en-US"/>
        </w:rPr>
        <w:t>WhatsApp</w:t>
      </w:r>
    </w:p>
    <w:sectPr w:rsidR="00203AA0" w:rsidRPr="0086146C" w:rsidSect="00CB25D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48" w:h="11908"/>
      <w:pgMar w:top="567" w:right="567" w:bottom="567" w:left="567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10" w:rsidRDefault="00345310" w:rsidP="00CB25DA">
      <w:r>
        <w:separator/>
      </w:r>
    </w:p>
  </w:endnote>
  <w:endnote w:type="continuationSeparator" w:id="0">
    <w:p w:rsidR="00345310" w:rsidRDefault="00345310" w:rsidP="00CB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CB25D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CB25D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CB25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10" w:rsidRDefault="00345310" w:rsidP="00CB25DA">
      <w:r>
        <w:separator/>
      </w:r>
    </w:p>
  </w:footnote>
  <w:footnote w:type="continuationSeparator" w:id="0">
    <w:p w:rsidR="00345310" w:rsidRDefault="00345310" w:rsidP="00CB2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345310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49454" o:spid="_x0000_s2053" type="#_x0000_t75" style="position:absolute;margin-left:0;margin-top:0;width:406.6pt;height:534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345310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49455" o:spid="_x0000_s2054" type="#_x0000_t75" style="position:absolute;margin-left:0;margin-top:0;width:406.6pt;height:534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345310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49453" o:spid="_x0000_s2052" type="#_x0000_t75" style="position:absolute;margin-left:0;margin-top:0;width:406.6pt;height:534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AA0"/>
    <w:rsid w:val="00203AA0"/>
    <w:rsid w:val="00345310"/>
    <w:rsid w:val="00747648"/>
    <w:rsid w:val="0086146C"/>
    <w:rsid w:val="00BE4FF9"/>
    <w:rsid w:val="00CB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D5CA77C-66BD-4AB8-B954-F25AC8B9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CB25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25DA"/>
  </w:style>
  <w:style w:type="paragraph" w:styleId="aa">
    <w:name w:val="footer"/>
    <w:basedOn w:val="a"/>
    <w:link w:val="ab"/>
    <w:uiPriority w:val="99"/>
    <w:unhideWhenUsed/>
    <w:rsid w:val="00CB25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zen.yandex.ru/video/watch/60b66a1ed950e6263192d4ca" TargetMode="External"/><Relationship Id="rId18" Type="http://schemas.openxmlformats.org/officeDocument/2006/relationships/hyperlink" Target="https://www.youtube.com/watch?v=tJsBMN66zmk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ds05.infourok.ru/uploads/ex/0aa4/0003db33-857648ee/hello_html_md5cddef.jpg" TargetMode="External"/><Relationship Id="rId7" Type="http://schemas.openxmlformats.org/officeDocument/2006/relationships/hyperlink" Target="https://www.youtube.com/watch?v=V832ka4UKn4" TargetMode="External"/><Relationship Id="rId12" Type="http://schemas.openxmlformats.org/officeDocument/2006/relationships/hyperlink" Target="https://rutube.ru/video/38f7febad09abd7dea4beebf5c6dd88c/" TargetMode="External"/><Relationship Id="rId17" Type="http://schemas.openxmlformats.org/officeDocument/2006/relationships/hyperlink" Target="https://volshebnayakofeinya.blogspot.com/2017/07/01.html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2-ol8lMB9s" TargetMode="External"/><Relationship Id="rId20" Type="http://schemas.openxmlformats.org/officeDocument/2006/relationships/hyperlink" Target="https://www.youtube.com/watch?v=EZMsYqcnhlo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I2ez9Q93rqk" TargetMode="External"/><Relationship Id="rId11" Type="http://schemas.openxmlformats.org/officeDocument/2006/relationships/hyperlink" Target="https://www.youtube.com/watch?v=UTjh5tv9K3w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voOOlBjQ0_8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youtube.com/watch?v=jPaADzZnPO0" TargetMode="External"/><Relationship Id="rId19" Type="http://schemas.openxmlformats.org/officeDocument/2006/relationships/hyperlink" Target="https://zen.yandex.ru/video/watch/60aac313a2195634e3b3657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qFB54ZnLcZU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2.bp.blogspot.com/-51OomxYeYZc/W7n8TpakNhI/AAAAAAAAEco/AcC863dgGjEI0dSaUlmMJ-54lv4GZ9X3wCLcBGAs/s1600/pogoda-5.jpg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Алябьев</cp:lastModifiedBy>
  <cp:revision>4</cp:revision>
  <dcterms:created xsi:type="dcterms:W3CDTF">2022-01-30T14:57:00Z</dcterms:created>
  <dcterms:modified xsi:type="dcterms:W3CDTF">2022-01-30T16:08:00Z</dcterms:modified>
</cp:coreProperties>
</file>