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tbl>
      <w:tblPr>
        <w:tblStyle w:val="17"/>
        <w:tblpPr w:leftFromText="180" w:rightFromText="180" w:vertAnchor="page" w:horzAnchor="margin" w:tblpXSpec="center" w:tblpY="1666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7512"/>
        <w:gridCol w:w="2268"/>
      </w:tblGrid>
      <w:tr w:rsidR="00505236" w:rsidTr="002E533C">
        <w:tc>
          <w:tcPr>
            <w:tcW w:w="14175" w:type="dxa"/>
            <w:gridSpan w:val="4"/>
          </w:tcPr>
          <w:p w:rsidR="00505236" w:rsidRPr="00103A9D" w:rsidRDefault="00C849B3" w:rsidP="002E533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PT Astra Serif" w:hAnsi="PT Astra Serif"/>
                <w:b/>
                <w:sz w:val="24"/>
              </w:rPr>
              <w:t xml:space="preserve">  </w:t>
            </w:r>
            <w:r w:rsidR="00BE5F8B">
              <w:rPr>
                <w:rFonts w:ascii="PT Astra Serif" w:hAnsi="PT Astra Serif"/>
                <w:b/>
                <w:sz w:val="24"/>
              </w:rPr>
              <w:t xml:space="preserve"> </w:t>
            </w:r>
            <w:r w:rsidR="00BE5F8B" w:rsidRPr="00103A9D">
              <w:rPr>
                <w:rFonts w:ascii="PT Astra Serif" w:hAnsi="PT Astra Serif"/>
                <w:b/>
                <w:sz w:val="32"/>
                <w:szCs w:val="32"/>
              </w:rPr>
              <w:t xml:space="preserve">Старшая </w:t>
            </w:r>
            <w:r w:rsidRPr="00103A9D">
              <w:rPr>
                <w:rFonts w:ascii="PT Astra Serif" w:hAnsi="PT Astra Serif"/>
                <w:b/>
                <w:sz w:val="32"/>
                <w:szCs w:val="32"/>
              </w:rPr>
              <w:t xml:space="preserve">группа </w:t>
            </w:r>
            <w:r w:rsidR="00BE5F8B" w:rsidRPr="00103A9D">
              <w:rPr>
                <w:rFonts w:ascii="PT Astra Serif" w:hAnsi="PT Astra Serif"/>
                <w:b/>
                <w:sz w:val="32"/>
                <w:szCs w:val="32"/>
              </w:rPr>
              <w:t>"Б"</w:t>
            </w:r>
            <w:r w:rsidRPr="00103A9D">
              <w:rPr>
                <w:rFonts w:ascii="PT Astra Serif" w:hAnsi="PT Astra Serif"/>
                <w:b/>
                <w:sz w:val="32"/>
                <w:szCs w:val="32"/>
              </w:rPr>
              <w:t>, «Морошка»</w:t>
            </w:r>
          </w:p>
          <w:p w:rsidR="00103A9D" w:rsidRDefault="00C849B3" w:rsidP="002E533C">
            <w:pPr>
              <w:spacing w:after="0" w:line="240" w:lineRule="auto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Воспитатели:</w:t>
            </w:r>
            <w:r w:rsidR="00103A9D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="00103A9D">
              <w:rPr>
                <w:rFonts w:ascii="PT Astra Serif" w:hAnsi="PT Astra Serif"/>
                <w:sz w:val="24"/>
              </w:rPr>
              <w:t>Соломяная</w:t>
            </w:r>
            <w:proofErr w:type="spellEnd"/>
            <w:r w:rsidR="00103A9D">
              <w:rPr>
                <w:rFonts w:ascii="PT Astra Serif" w:hAnsi="PT Astra Serif"/>
                <w:sz w:val="24"/>
              </w:rPr>
              <w:t xml:space="preserve"> Светлана </w:t>
            </w:r>
            <w:proofErr w:type="spellStart"/>
            <w:r w:rsidR="00103A9D">
              <w:rPr>
                <w:rFonts w:ascii="PT Astra Serif" w:hAnsi="PT Astra Serif"/>
                <w:sz w:val="24"/>
              </w:rPr>
              <w:t>Михаиловна</w:t>
            </w:r>
            <w:proofErr w:type="spellEnd"/>
          </w:p>
          <w:p w:rsidR="00505236" w:rsidRDefault="00103A9D" w:rsidP="002E533C">
            <w:pPr>
              <w:spacing w:after="0" w:line="240" w:lineRule="auto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Тюрина Татьяна Юрьевна</w:t>
            </w:r>
          </w:p>
          <w:p w:rsidR="00505236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с </w:t>
            </w:r>
            <w:r w:rsidRPr="00103A9D">
              <w:rPr>
                <w:rFonts w:ascii="PT Astra Serif" w:hAnsi="PT Astra Serif"/>
                <w:sz w:val="24"/>
              </w:rPr>
              <w:t>31.01</w:t>
            </w:r>
            <w:r w:rsidR="00103A9D">
              <w:rPr>
                <w:rFonts w:ascii="PT Astra Serif" w:hAnsi="PT Astra Serif"/>
                <w:sz w:val="24"/>
              </w:rPr>
              <w:t>.2022 -</w:t>
            </w:r>
            <w:r w:rsidRPr="00103A9D">
              <w:rPr>
                <w:rFonts w:ascii="PT Astra Serif" w:hAnsi="PT Astra Serif"/>
                <w:sz w:val="24"/>
              </w:rPr>
              <w:t xml:space="preserve"> 04.02.2022</w:t>
            </w:r>
            <w:r w:rsidR="00103A9D">
              <w:rPr>
                <w:rFonts w:ascii="PT Astra Serif" w:hAnsi="PT Astra Serif"/>
                <w:sz w:val="24"/>
              </w:rPr>
              <w:t>г</w:t>
            </w:r>
            <w:r w:rsidRPr="00103A9D">
              <w:rPr>
                <w:rFonts w:ascii="PT Astra Serif" w:hAnsi="PT Astra Serif"/>
                <w:sz w:val="24"/>
              </w:rPr>
              <w:t>г.</w:t>
            </w:r>
          </w:p>
          <w:p w:rsidR="00103A9D" w:rsidRPr="002E533C" w:rsidRDefault="002E533C" w:rsidP="002E533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u w:val="single"/>
              </w:rPr>
            </w:pPr>
            <w:r>
              <w:rPr>
                <w:rFonts w:ascii="PT Astra Serif" w:hAnsi="PT Astra Serif"/>
                <w:sz w:val="28"/>
                <w:u w:val="single"/>
              </w:rPr>
              <w:t>Т</w:t>
            </w:r>
            <w:r w:rsidR="00103A9D" w:rsidRPr="002E533C">
              <w:rPr>
                <w:rFonts w:ascii="PT Astra Serif" w:hAnsi="PT Astra Serif"/>
                <w:sz w:val="28"/>
                <w:u w:val="single"/>
              </w:rPr>
              <w:t>ема недели «Почемучки»</w:t>
            </w:r>
          </w:p>
        </w:tc>
      </w:tr>
      <w:tr w:rsidR="00505236" w:rsidTr="002E533C">
        <w:tc>
          <w:tcPr>
            <w:tcW w:w="1560" w:type="dxa"/>
          </w:tcPr>
          <w:p w:rsidR="00505236" w:rsidRPr="00931FC2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Дни недели</w:t>
            </w:r>
          </w:p>
        </w:tc>
        <w:tc>
          <w:tcPr>
            <w:tcW w:w="2835" w:type="dxa"/>
          </w:tcPr>
          <w:p w:rsidR="00505236" w:rsidRPr="00931FC2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Вид деятельности</w:t>
            </w: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</w:tcPr>
          <w:p w:rsidR="00505236" w:rsidRPr="00931FC2" w:rsidRDefault="00C849B3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 xml:space="preserve">  С</w:t>
            </w:r>
            <w:r w:rsidR="00BE5F8B" w:rsidRPr="00931FC2">
              <w:rPr>
                <w:rFonts w:ascii="PT Astra Serif" w:hAnsi="PT Astra Serif"/>
                <w:sz w:val="24"/>
                <w:szCs w:val="24"/>
              </w:rPr>
              <w:t>сылка на материал</w:t>
            </w:r>
          </w:p>
        </w:tc>
      </w:tr>
      <w:tr w:rsidR="00505236" w:rsidTr="002E533C">
        <w:tc>
          <w:tcPr>
            <w:tcW w:w="1560" w:type="dxa"/>
            <w:vMerge w:val="restart"/>
          </w:tcPr>
          <w:p w:rsidR="00505236" w:rsidRPr="00931FC2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Понедельник</w:t>
            </w:r>
          </w:p>
          <w:p w:rsidR="00505236" w:rsidRPr="00931FC2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31 января</w:t>
            </w:r>
          </w:p>
        </w:tc>
        <w:tc>
          <w:tcPr>
            <w:tcW w:w="2835" w:type="dxa"/>
            <w:vMerge w:val="restart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931FC2">
              <w:rPr>
                <w:rFonts w:ascii="PT Astra Serif" w:hAnsi="PT Astra Serif"/>
                <w:sz w:val="24"/>
                <w:szCs w:val="24"/>
              </w:rPr>
              <w:t>Веселая</w:t>
            </w:r>
            <w:proofErr w:type="gramEnd"/>
            <w:r w:rsidRPr="00931F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31FC2">
              <w:rPr>
                <w:rFonts w:ascii="PT Astra Serif" w:hAnsi="PT Astra Serif"/>
                <w:sz w:val="24"/>
                <w:szCs w:val="24"/>
              </w:rPr>
              <w:t>мультзарядка</w:t>
            </w:r>
            <w:proofErr w:type="spellEnd"/>
            <w:r w:rsidRPr="00931FC2">
              <w:rPr>
                <w:rFonts w:ascii="PT Astra Serif" w:hAnsi="PT Astra Serif"/>
                <w:sz w:val="24"/>
                <w:szCs w:val="24"/>
              </w:rPr>
              <w:t xml:space="preserve"> со </w:t>
            </w:r>
            <w:proofErr w:type="spellStart"/>
            <w:r w:rsidRPr="00931FC2">
              <w:rPr>
                <w:rFonts w:ascii="PT Astra Serif" w:hAnsi="PT Astra Serif"/>
                <w:sz w:val="24"/>
                <w:szCs w:val="24"/>
              </w:rPr>
              <w:t>Смешариками</w:t>
            </w:r>
            <w:proofErr w:type="spellEnd"/>
            <w:r w:rsidRPr="00931FC2">
              <w:rPr>
                <w:rFonts w:ascii="PT Astra Serif" w:hAnsi="PT Astra Serif"/>
                <w:sz w:val="24"/>
                <w:szCs w:val="24"/>
              </w:rPr>
              <w:t xml:space="preserve"> (видео)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hyperlink r:id="rId7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rPr>
          <w:trHeight w:val="252"/>
        </w:trPr>
        <w:tc>
          <w:tcPr>
            <w:tcW w:w="1560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31FC2">
              <w:rPr>
                <w:rStyle w:val="1"/>
                <w:rFonts w:ascii="PT Astra Serif" w:hAnsi="PT Astra Serif"/>
                <w:sz w:val="24"/>
                <w:szCs w:val="24"/>
              </w:rPr>
              <w:t>Лего</w:t>
            </w:r>
            <w:proofErr w:type="spellEnd"/>
            <w:r w:rsidRPr="00931FC2">
              <w:rPr>
                <w:rStyle w:val="1"/>
                <w:rFonts w:ascii="PT Astra Serif" w:hAnsi="PT Astra Serif"/>
                <w:sz w:val="24"/>
                <w:szCs w:val="24"/>
              </w:rPr>
              <w:t xml:space="preserve"> - конструирование "Мельница"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8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rPr>
          <w:trHeight w:val="276"/>
        </w:trPr>
        <w:tc>
          <w:tcPr>
            <w:tcW w:w="1560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Д/И "Геометрическая мозаика"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rPr>
          <w:trHeight w:val="276"/>
        </w:trPr>
        <w:tc>
          <w:tcPr>
            <w:tcW w:w="1560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Опыты с воздухом (видео)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  <w:szCs w:val="24"/>
              </w:rPr>
            </w:pPr>
            <w:hyperlink r:id="rId10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c>
          <w:tcPr>
            <w:tcW w:w="1560" w:type="dxa"/>
            <w:vMerge w:val="restart"/>
          </w:tcPr>
          <w:p w:rsidR="00505236" w:rsidRPr="00931FC2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Вторник</w:t>
            </w:r>
          </w:p>
          <w:p w:rsidR="00505236" w:rsidRPr="00931FC2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1 февраля</w:t>
            </w:r>
          </w:p>
        </w:tc>
        <w:tc>
          <w:tcPr>
            <w:tcW w:w="2835" w:type="dxa"/>
            <w:vMerge w:val="restart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Познавательное развитие</w:t>
            </w:r>
          </w:p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931FC2">
              <w:rPr>
                <w:rFonts w:ascii="PT Astra Serif" w:hAnsi="PT Astra Serif"/>
                <w:sz w:val="24"/>
                <w:szCs w:val="24"/>
              </w:rPr>
              <w:t>Веселая</w:t>
            </w:r>
            <w:proofErr w:type="gramEnd"/>
            <w:r w:rsidRPr="00931F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31FC2">
              <w:rPr>
                <w:rFonts w:ascii="PT Astra Serif" w:hAnsi="PT Astra Serif"/>
                <w:sz w:val="24"/>
                <w:szCs w:val="24"/>
              </w:rPr>
              <w:t>мультзарядка</w:t>
            </w:r>
            <w:proofErr w:type="spellEnd"/>
            <w:r w:rsidRPr="00931FC2">
              <w:rPr>
                <w:rFonts w:ascii="PT Astra Serif" w:hAnsi="PT Astra Serif"/>
                <w:sz w:val="24"/>
                <w:szCs w:val="24"/>
              </w:rPr>
              <w:t xml:space="preserve"> (видео)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1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c>
          <w:tcPr>
            <w:tcW w:w="1560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Артикуляционная гимнастика (видео)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  <w:szCs w:val="24"/>
              </w:rPr>
            </w:pPr>
            <w:hyperlink r:id="rId12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c>
          <w:tcPr>
            <w:tcW w:w="1560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 xml:space="preserve">Аппликация </w:t>
            </w:r>
            <w:r w:rsidRPr="00931FC2">
              <w:rPr>
                <w:rStyle w:val="1"/>
                <w:rFonts w:ascii="PT Astra Serif" w:hAnsi="PT Astra Serif"/>
                <w:sz w:val="24"/>
                <w:szCs w:val="24"/>
              </w:rPr>
              <w:t>«Шла девица за водой, за холодной ключевой»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  <w:szCs w:val="24"/>
              </w:rPr>
            </w:pPr>
            <w:hyperlink r:id="rId13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531864">
        <w:trPr>
          <w:trHeight w:val="288"/>
        </w:trPr>
        <w:tc>
          <w:tcPr>
            <w:tcW w:w="1560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Опыты с водой (видео)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  <w:szCs w:val="24"/>
              </w:rPr>
            </w:pPr>
            <w:hyperlink r:id="rId14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c>
          <w:tcPr>
            <w:tcW w:w="1560" w:type="dxa"/>
            <w:vMerge w:val="restart"/>
          </w:tcPr>
          <w:p w:rsidR="00505236" w:rsidRPr="00931FC2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Среда</w:t>
            </w:r>
          </w:p>
          <w:p w:rsidR="00505236" w:rsidRPr="00931FC2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2 февраля</w:t>
            </w:r>
          </w:p>
        </w:tc>
        <w:tc>
          <w:tcPr>
            <w:tcW w:w="2835" w:type="dxa"/>
            <w:vMerge w:val="restart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Познавательное развитие</w:t>
            </w:r>
          </w:p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931FC2">
              <w:rPr>
                <w:rFonts w:ascii="PT Astra Serif" w:hAnsi="PT Astra Serif"/>
                <w:sz w:val="24"/>
                <w:szCs w:val="24"/>
              </w:rPr>
              <w:t>Веселая</w:t>
            </w:r>
            <w:proofErr w:type="gramEnd"/>
            <w:r w:rsidRPr="00931F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31FC2">
              <w:rPr>
                <w:rFonts w:ascii="PT Astra Serif" w:hAnsi="PT Astra Serif"/>
                <w:sz w:val="24"/>
                <w:szCs w:val="24"/>
              </w:rPr>
              <w:t>мультзарядка</w:t>
            </w:r>
            <w:proofErr w:type="spellEnd"/>
            <w:r w:rsidRPr="00931FC2">
              <w:rPr>
                <w:rFonts w:ascii="PT Astra Serif" w:hAnsi="PT Astra Serif"/>
                <w:sz w:val="24"/>
                <w:szCs w:val="24"/>
              </w:rPr>
              <w:t xml:space="preserve"> (видео)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5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c>
          <w:tcPr>
            <w:tcW w:w="1560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Д/И "Числовая прямая до 10"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6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c>
          <w:tcPr>
            <w:tcW w:w="1560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Опыты с радугой (видео)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7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c>
          <w:tcPr>
            <w:tcW w:w="1560" w:type="dxa"/>
            <w:vMerge w:val="restart"/>
          </w:tcPr>
          <w:p w:rsidR="00505236" w:rsidRPr="00931FC2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Четверг</w:t>
            </w:r>
          </w:p>
          <w:p w:rsidR="00505236" w:rsidRPr="00931FC2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3 февраля</w:t>
            </w:r>
          </w:p>
        </w:tc>
        <w:tc>
          <w:tcPr>
            <w:tcW w:w="2835" w:type="dxa"/>
            <w:vMerge w:val="restart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Речевое развитие</w:t>
            </w: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931FC2">
              <w:rPr>
                <w:rFonts w:ascii="PT Astra Serif" w:hAnsi="PT Astra Serif"/>
                <w:sz w:val="24"/>
                <w:szCs w:val="24"/>
              </w:rPr>
              <w:t>Веселая</w:t>
            </w:r>
            <w:proofErr w:type="gramEnd"/>
            <w:r w:rsidRPr="00931F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31FC2">
              <w:rPr>
                <w:rFonts w:ascii="PT Astra Serif" w:hAnsi="PT Astra Serif"/>
                <w:sz w:val="24"/>
                <w:szCs w:val="24"/>
              </w:rPr>
              <w:t>мультзарядка</w:t>
            </w:r>
            <w:proofErr w:type="spellEnd"/>
            <w:r w:rsidRPr="00931FC2">
              <w:rPr>
                <w:rFonts w:ascii="PT Astra Serif" w:hAnsi="PT Astra Serif"/>
                <w:sz w:val="24"/>
                <w:szCs w:val="24"/>
              </w:rPr>
              <w:t xml:space="preserve"> (видео)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8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c>
          <w:tcPr>
            <w:tcW w:w="1560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Style w:val="1"/>
                <w:rFonts w:ascii="PT Astra Serif" w:hAnsi="PT Astra Serif"/>
                <w:sz w:val="24"/>
                <w:szCs w:val="24"/>
              </w:rPr>
              <w:t>Творческое рассказывание "Придумывание небылицы"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9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c>
          <w:tcPr>
            <w:tcW w:w="1560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Познавательные мультики для детей "</w:t>
            </w:r>
            <w:proofErr w:type="spellStart"/>
            <w:r w:rsidRPr="00931FC2">
              <w:rPr>
                <w:rFonts w:ascii="PT Astra Serif" w:hAnsi="PT Astra Serif"/>
                <w:sz w:val="24"/>
                <w:szCs w:val="24"/>
              </w:rPr>
              <w:t>Фиксики</w:t>
            </w:r>
            <w:proofErr w:type="spellEnd"/>
            <w:r w:rsidRPr="00931FC2">
              <w:rPr>
                <w:rFonts w:ascii="PT Astra Serif" w:hAnsi="PT Astra Serif"/>
                <w:sz w:val="24"/>
                <w:szCs w:val="24"/>
              </w:rPr>
              <w:t xml:space="preserve"> магнит" (видео)</w:t>
            </w:r>
          </w:p>
        </w:tc>
        <w:tc>
          <w:tcPr>
            <w:tcW w:w="2268" w:type="dxa"/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20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rPr>
          <w:trHeight w:val="298"/>
        </w:trPr>
        <w:tc>
          <w:tcPr>
            <w:tcW w:w="1560" w:type="dxa"/>
            <w:vMerge w:val="restart"/>
          </w:tcPr>
          <w:p w:rsidR="00505236" w:rsidRPr="00931FC2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Пятница</w:t>
            </w:r>
          </w:p>
          <w:p w:rsidR="00505236" w:rsidRPr="00931FC2" w:rsidRDefault="00BE5F8B" w:rsidP="002E53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4 февраля</w:t>
            </w:r>
          </w:p>
        </w:tc>
        <w:tc>
          <w:tcPr>
            <w:tcW w:w="2835" w:type="dxa"/>
            <w:vMerge w:val="restart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Fonts w:ascii="PT Astra Serif" w:hAnsi="PT Astra Serif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931FC2">
              <w:rPr>
                <w:rFonts w:ascii="PT Astra Serif" w:hAnsi="PT Astra Serif"/>
                <w:sz w:val="24"/>
                <w:szCs w:val="24"/>
              </w:rPr>
              <w:t>Веселая</w:t>
            </w:r>
            <w:proofErr w:type="gramEnd"/>
            <w:r w:rsidRPr="00931F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31FC2">
              <w:rPr>
                <w:rFonts w:ascii="PT Astra Serif" w:hAnsi="PT Astra Serif"/>
                <w:sz w:val="24"/>
                <w:szCs w:val="24"/>
              </w:rPr>
              <w:t>мультзарядка</w:t>
            </w:r>
            <w:proofErr w:type="spellEnd"/>
            <w:r w:rsidRPr="00931FC2">
              <w:rPr>
                <w:rFonts w:ascii="PT Astra Serif" w:hAnsi="PT Astra Serif"/>
                <w:sz w:val="24"/>
                <w:szCs w:val="24"/>
              </w:rPr>
              <w:t xml:space="preserve"> (видео)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21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rPr>
          <w:trHeight w:val="315"/>
        </w:trPr>
        <w:tc>
          <w:tcPr>
            <w:tcW w:w="1560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12" w:type="dxa"/>
            <w:tcBorders>
              <w:right w:val="single" w:sz="4" w:space="0" w:color="000000"/>
            </w:tcBorders>
          </w:tcPr>
          <w:p w:rsidR="00505236" w:rsidRPr="00931FC2" w:rsidRDefault="00BE5F8B" w:rsidP="002E533C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31FC2">
              <w:rPr>
                <w:rStyle w:val="1"/>
                <w:rFonts w:ascii="PT Astra Serif" w:hAnsi="PT Astra Serif"/>
                <w:sz w:val="24"/>
                <w:szCs w:val="24"/>
              </w:rPr>
              <w:t>Лего</w:t>
            </w:r>
            <w:proofErr w:type="spellEnd"/>
            <w:r w:rsidRPr="00931FC2">
              <w:rPr>
                <w:rStyle w:val="1"/>
                <w:rFonts w:ascii="PT Astra Serif" w:hAnsi="PT Astra Serif"/>
                <w:sz w:val="24"/>
                <w:szCs w:val="24"/>
              </w:rPr>
              <w:t xml:space="preserve"> - конструирование "Колодец" (видео)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22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505236" w:rsidTr="002E533C">
        <w:trPr>
          <w:trHeight w:val="334"/>
        </w:trPr>
        <w:tc>
          <w:tcPr>
            <w:tcW w:w="1560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05236" w:rsidRPr="00931FC2" w:rsidRDefault="00505236" w:rsidP="002E53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512" w:type="dxa"/>
          </w:tcPr>
          <w:p w:rsidR="00505236" w:rsidRPr="00931FC2" w:rsidRDefault="00BE5F8B" w:rsidP="002E533C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931FC2">
              <w:rPr>
                <w:rStyle w:val="1"/>
                <w:rFonts w:ascii="PT Astra Serif" w:hAnsi="PT Astra Serif"/>
                <w:sz w:val="24"/>
                <w:szCs w:val="24"/>
              </w:rPr>
              <w:t>Роспись камней</w:t>
            </w:r>
            <w:r w:rsidRPr="00931FC2">
              <w:rPr>
                <w:rFonts w:ascii="PT Astra Serif" w:hAnsi="PT Astra Serif"/>
                <w:sz w:val="24"/>
                <w:szCs w:val="24"/>
              </w:rPr>
              <w:t xml:space="preserve"> (видео)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505236" w:rsidRPr="00931FC2" w:rsidRDefault="00AD7726" w:rsidP="002E53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23" w:history="1">
              <w:r w:rsidR="00BE5F8B" w:rsidRPr="00931FC2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</w:tbl>
    <w:p w:rsidR="00505236" w:rsidRDefault="00505236">
      <w:pPr>
        <w:spacing w:after="0" w:line="240" w:lineRule="auto"/>
        <w:rPr>
          <w:rFonts w:ascii="PT Astra Serif" w:hAnsi="PT Astra Serif"/>
          <w:sz w:val="24"/>
        </w:rPr>
      </w:pPr>
    </w:p>
    <w:p w:rsidR="00505236" w:rsidRDefault="00505236">
      <w:pPr>
        <w:spacing w:after="0" w:line="240" w:lineRule="auto"/>
        <w:rPr>
          <w:rFonts w:ascii="PT Astra Serif" w:hAnsi="PT Astra Serif"/>
          <w:sz w:val="24"/>
        </w:rPr>
      </w:pPr>
    </w:p>
    <w:p w:rsidR="002E533C" w:rsidRDefault="002E533C">
      <w:pPr>
        <w:spacing w:after="0" w:line="240" w:lineRule="auto"/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Pr="002E533C" w:rsidRDefault="002E533C" w:rsidP="002E533C">
      <w:pPr>
        <w:rPr>
          <w:rFonts w:ascii="PT Astra Serif" w:hAnsi="PT Astra Serif"/>
        </w:rPr>
      </w:pPr>
    </w:p>
    <w:p w:rsidR="002E533C" w:rsidRDefault="002E533C" w:rsidP="002E533C">
      <w:pPr>
        <w:rPr>
          <w:rFonts w:ascii="PT Astra Serif" w:hAnsi="PT Astra Serif"/>
        </w:rPr>
      </w:pPr>
    </w:p>
    <w:p w:rsidR="002E533C" w:rsidRDefault="002E533C" w:rsidP="002E533C">
      <w:pPr>
        <w:rPr>
          <w:rFonts w:ascii="PT Astra Serif" w:hAnsi="PT Astra Serif"/>
        </w:rPr>
      </w:pPr>
    </w:p>
    <w:p w:rsidR="002E533C" w:rsidRDefault="002E533C" w:rsidP="002E533C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  <w:sz w:val="24"/>
        </w:rPr>
        <w:t xml:space="preserve">Индивидуальные беседы и консультации через </w:t>
      </w:r>
      <w:proofErr w:type="spellStart"/>
      <w:r>
        <w:rPr>
          <w:rFonts w:ascii="PT Astra Serif" w:hAnsi="PT Astra Serif"/>
          <w:sz w:val="24"/>
        </w:rPr>
        <w:t>Вайбер</w:t>
      </w:r>
      <w:proofErr w:type="spellEnd"/>
      <w:r>
        <w:rPr>
          <w:rFonts w:ascii="PT Astra Serif" w:hAnsi="PT Astra Serif"/>
          <w:sz w:val="24"/>
        </w:rPr>
        <w:t>, личные звонки</w:t>
      </w:r>
    </w:p>
    <w:p w:rsidR="00505236" w:rsidRPr="002E533C" w:rsidRDefault="00505236" w:rsidP="002E533C">
      <w:pPr>
        <w:tabs>
          <w:tab w:val="left" w:pos="5670"/>
        </w:tabs>
        <w:rPr>
          <w:rFonts w:ascii="PT Astra Serif" w:hAnsi="PT Astra Serif"/>
        </w:rPr>
      </w:pPr>
    </w:p>
    <w:sectPr w:rsidR="00505236" w:rsidRPr="002E533C" w:rsidSect="00931FC2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6839" w:h="11907" w:orient="landscape"/>
      <w:pgMar w:top="720" w:right="720" w:bottom="720" w:left="72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726" w:rsidRDefault="00AD7726" w:rsidP="00931FC2">
      <w:pPr>
        <w:spacing w:after="0" w:line="240" w:lineRule="auto"/>
      </w:pPr>
      <w:r>
        <w:separator/>
      </w:r>
    </w:p>
  </w:endnote>
  <w:endnote w:type="continuationSeparator" w:id="0">
    <w:p w:rsidR="00AD7726" w:rsidRDefault="00AD7726" w:rsidP="00931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FC2" w:rsidRDefault="00931FC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FC2" w:rsidRDefault="00931FC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FC2" w:rsidRDefault="00931FC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726" w:rsidRDefault="00AD7726" w:rsidP="00931FC2">
      <w:pPr>
        <w:spacing w:after="0" w:line="240" w:lineRule="auto"/>
      </w:pPr>
      <w:r>
        <w:separator/>
      </w:r>
    </w:p>
  </w:footnote>
  <w:footnote w:type="continuationSeparator" w:id="0">
    <w:p w:rsidR="00AD7726" w:rsidRDefault="00AD7726" w:rsidP="00931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FC2" w:rsidRDefault="00AD7726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1669672" o:spid="_x0000_s2050" type="#_x0000_t75" style="position:absolute;margin-left:0;margin-top:0;width:325.55pt;height:521.7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FC2" w:rsidRDefault="00AD7726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1669673" o:spid="_x0000_s2051" type="#_x0000_t75" style="position:absolute;margin-left:0;margin-top:0;width:325.55pt;height:521.7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FC2" w:rsidRDefault="00AD7726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1669671" o:spid="_x0000_s2049" type="#_x0000_t75" style="position:absolute;margin-left:0;margin-top:0;width:325.55pt;height:521.7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5236"/>
    <w:rsid w:val="00103A9D"/>
    <w:rsid w:val="002E533C"/>
    <w:rsid w:val="00505236"/>
    <w:rsid w:val="00531864"/>
    <w:rsid w:val="007D41C3"/>
    <w:rsid w:val="00931FC2"/>
    <w:rsid w:val="00AD7726"/>
    <w:rsid w:val="00BE5F8B"/>
    <w:rsid w:val="00C8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toc10">
    <w:name w:val="toc 10"/>
    <w:link w:val="toc100"/>
    <w:pPr>
      <w:ind w:left="1800"/>
    </w:pPr>
  </w:style>
  <w:style w:type="character" w:customStyle="1" w:styleId="toc100">
    <w:name w:val="toc 10"/>
    <w:link w:val="toc10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5">
    <w:name w:val="Основной шрифт абзаца1"/>
  </w:style>
  <w:style w:type="paragraph" w:customStyle="1" w:styleId="16">
    <w:name w:val="Номер строки1"/>
    <w:basedOn w:val="15"/>
    <w:link w:val="a8"/>
  </w:style>
  <w:style w:type="character" w:styleId="a8">
    <w:name w:val="line number"/>
    <w:basedOn w:val="a0"/>
    <w:link w:val="16"/>
  </w:style>
  <w:style w:type="table" w:styleId="17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31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1FC2"/>
  </w:style>
  <w:style w:type="paragraph" w:styleId="ab">
    <w:name w:val="footer"/>
    <w:basedOn w:val="a"/>
    <w:link w:val="ac"/>
    <w:uiPriority w:val="99"/>
    <w:unhideWhenUsed/>
    <w:rsid w:val="00931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31F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lXejEFiqNGV0r6rJTQcW0R5_D933myiH6PqGy9GRsnY/edit" TargetMode="External"/><Relationship Id="rId13" Type="http://schemas.openxmlformats.org/officeDocument/2006/relationships/hyperlink" Target="https://docs.google.com/presentation/d/1Gr6n47nHrspmjt0q0KdKxXzDh2pJ7ueTEis7jiT6E2I/present?slide=id.p7" TargetMode="External"/><Relationship Id="rId18" Type="http://schemas.openxmlformats.org/officeDocument/2006/relationships/hyperlink" Target="https://youtu.be/5qsZOovjPzY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youtu.be/X16PaOsfFsY" TargetMode="External"/><Relationship Id="rId7" Type="http://schemas.openxmlformats.org/officeDocument/2006/relationships/hyperlink" Target="https://youtu.be/5lskSbsdeuQ" TargetMode="External"/><Relationship Id="rId12" Type="http://schemas.openxmlformats.org/officeDocument/2006/relationships/hyperlink" Target="https://drive.google.com/file/d/1NT_A1KBRWeLbvL0zNB9EyvRwVTBAGfSf/view?usp=sharing" TargetMode="External"/><Relationship Id="rId17" Type="http://schemas.openxmlformats.org/officeDocument/2006/relationships/hyperlink" Target="https://drive.google.com/file/d/1iS5xD2EmxLO4mX88Py9KkBo1VRLlZ3-d/view" TargetMode="External"/><Relationship Id="rId25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yperlink" Target="https://iqsha.ru/uprazhneniya/run/chislovaja-prjamaja-do-10/4-goda" TargetMode="External"/><Relationship Id="rId20" Type="http://schemas.openxmlformats.org/officeDocument/2006/relationships/hyperlink" Target="https://www.youtube.com/watch?v=P1Tbebrf39Q" TargetMode="Externa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Uflh_bmn3II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youtu.be/7ELMG_9fVeY" TargetMode="External"/><Relationship Id="rId23" Type="http://schemas.openxmlformats.org/officeDocument/2006/relationships/hyperlink" Target="https://www.youtube.com/watch?v=YONk-i0K1cA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drive.google.com/file/d/1HYwwUWp8KtY0tje3z0uO071y53uaLQRY/view" TargetMode="External"/><Relationship Id="rId19" Type="http://schemas.openxmlformats.org/officeDocument/2006/relationships/hyperlink" Target="https://lh6.googleusercontent.com/BQxBRtq7ABdai_dMzhNVI9vBkQbw2uBMWdeHkrf2BHBT3mWJ3kvWzo1JO4DDIkyq4sxA6HOzDn77G6okXXxX_L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igraemsa.ru/igry-dlja-detej/igry-na-logiku-i-myshlenie/tangramy/sbornyj-1" TargetMode="External"/><Relationship Id="rId14" Type="http://schemas.openxmlformats.org/officeDocument/2006/relationships/hyperlink" Target="https://drive.google.com/file/d/1YhDptCsRw5OAUKnRQKUS-micuODuj2iV/view" TargetMode="External"/><Relationship Id="rId22" Type="http://schemas.openxmlformats.org/officeDocument/2006/relationships/hyperlink" Target="https://drive.google.com/file/d/1d57pu00ZKtS-zJLb7JZg_6vrM81FCM2D/view?usp=sharing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2022-02-02T05:20:00Z</cp:lastPrinted>
  <dcterms:created xsi:type="dcterms:W3CDTF">2022-02-02T04:51:00Z</dcterms:created>
  <dcterms:modified xsi:type="dcterms:W3CDTF">2022-02-02T06:22:00Z</dcterms:modified>
</cp:coreProperties>
</file>