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f1"/>
        <w:tblpPr w:leftFromText="180" w:rightFromText="180" w:horzAnchor="margin" w:tblpXSpec="center" w:tblpY="405"/>
        <w:tblW w:w="0" w:type="auto"/>
        <w:tblLayout w:type="fixed"/>
        <w:tblLook w:val="04A0" w:firstRow="1" w:lastRow="0" w:firstColumn="1" w:lastColumn="0" w:noHBand="0" w:noVBand="1"/>
      </w:tblPr>
      <w:tblGrid>
        <w:gridCol w:w="1559"/>
        <w:gridCol w:w="2127"/>
        <w:gridCol w:w="8363"/>
        <w:gridCol w:w="1984"/>
      </w:tblGrid>
      <w:tr w:rsidR="00254784" w:rsidTr="004C65E1">
        <w:tc>
          <w:tcPr>
            <w:tcW w:w="14033" w:type="dxa"/>
            <w:gridSpan w:val="4"/>
          </w:tcPr>
          <w:p w:rsidR="00254784" w:rsidRDefault="00091893" w:rsidP="004C65E1">
            <w:pPr>
              <w:jc w:val="center"/>
              <w:rPr>
                <w:rFonts w:ascii="Times New Roman" w:hAnsi="Times New Roman"/>
                <w:b/>
                <w:color w:val="000000" w:themeColor="text1"/>
                <w:sz w:val="3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32"/>
              </w:rPr>
              <w:t>Группа старшая  «Б», «Морошка»</w:t>
            </w:r>
          </w:p>
          <w:p w:rsidR="00254784" w:rsidRDefault="00091893" w:rsidP="004C65E1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                                                                                                                                                 </w:t>
            </w:r>
            <w:r w:rsidR="00240D70">
              <w:rPr>
                <w:rFonts w:ascii="Times New Roman" w:hAnsi="Times New Roman"/>
                <w:color w:val="000000" w:themeColor="text1"/>
                <w:sz w:val="24"/>
              </w:rPr>
              <w:t xml:space="preserve">                            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Воспитатель: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Соломяная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С.М.</w:t>
            </w:r>
          </w:p>
          <w:p w:rsidR="00254784" w:rsidRDefault="00091893" w:rsidP="004C65E1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 07.02. 2022 г.  -   11.02. 2022г.</w:t>
            </w:r>
          </w:p>
          <w:p w:rsidR="00254784" w:rsidRDefault="00091893" w:rsidP="004C65E1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u w:val="single"/>
              </w:rPr>
              <w:t>Тема недели: «</w:t>
            </w:r>
            <w:r>
              <w:rPr>
                <w:rFonts w:ascii="Times New Roman" w:hAnsi="Times New Roman"/>
                <w:color w:val="000000" w:themeColor="text1"/>
                <w:sz w:val="28"/>
                <w:u w:val="single"/>
              </w:rPr>
              <w:t>Этикет»</w:t>
            </w:r>
          </w:p>
        </w:tc>
      </w:tr>
      <w:tr w:rsidR="00254784" w:rsidTr="004C65E1"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091893" w:rsidP="004C65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Дни недели</w:t>
            </w:r>
          </w:p>
        </w:tc>
        <w:tc>
          <w:tcPr>
            <w:tcW w:w="2127" w:type="dxa"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091893" w:rsidP="004C65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Вид деятельности</w:t>
            </w:r>
          </w:p>
        </w:tc>
        <w:tc>
          <w:tcPr>
            <w:tcW w:w="8363" w:type="dxa"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091893" w:rsidP="004C65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Название мероприятия</w:t>
            </w:r>
          </w:p>
        </w:tc>
        <w:tc>
          <w:tcPr>
            <w:tcW w:w="1984" w:type="dxa"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091893" w:rsidP="004C65E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Ссылки на материал</w:t>
            </w:r>
          </w:p>
        </w:tc>
      </w:tr>
      <w:tr w:rsidR="00254784" w:rsidTr="004C65E1">
        <w:trPr>
          <w:trHeight w:val="440"/>
        </w:trPr>
        <w:tc>
          <w:tcPr>
            <w:tcW w:w="1559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</w:t>
            </w:r>
          </w:p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Познавательно - исследовательская деятельность</w:t>
            </w:r>
          </w:p>
        </w:tc>
        <w:tc>
          <w:tcPr>
            <w:tcW w:w="8363" w:type="dxa"/>
            <w:tcBorders>
              <w:top w:val="single" w:sz="12" w:space="0" w:color="000000"/>
            </w:tcBorders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Утренняя гимнастика с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мультгероями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(каждый день)</w:t>
            </w:r>
          </w:p>
        </w:tc>
        <w:tc>
          <w:tcPr>
            <w:tcW w:w="1984" w:type="dxa"/>
            <w:tcBorders>
              <w:top w:val="single" w:sz="12" w:space="0" w:color="000000"/>
            </w:tcBorders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hyperlink r:id="rId7" w:history="1">
              <w:r>
                <w:rPr>
                  <w:rStyle w:val="a6"/>
                  <w:rFonts w:ascii="Times New Roman" w:hAnsi="Times New Roman"/>
                  <w:sz w:val="24"/>
                </w:rPr>
                <w:t>ссылк</w:t>
              </w:r>
              <w:r>
                <w:rPr>
                  <w:rStyle w:val="a6"/>
                  <w:rFonts w:ascii="Times New Roman" w:hAnsi="Times New Roman"/>
                  <w:sz w:val="24"/>
                </w:rPr>
                <w:t>а,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8" w:history="1">
              <w:r>
                <w:rPr>
                  <w:rStyle w:val="a6"/>
                  <w:rFonts w:ascii="Times New Roman" w:hAnsi="Times New Roman"/>
                  <w:sz w:val="24"/>
                </w:rPr>
                <w:t>ссылка,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9" w:history="1">
              <w:r>
                <w:rPr>
                  <w:rStyle w:val="a6"/>
                  <w:rFonts w:ascii="Times New Roman" w:hAnsi="Times New Roman"/>
                  <w:sz w:val="24"/>
                </w:rPr>
                <w:t>ссылка,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0" w:history="1">
              <w:r>
                <w:rPr>
                  <w:rStyle w:val="a6"/>
                  <w:rFonts w:ascii="Times New Roman" w:hAnsi="Times New Roman"/>
                  <w:sz w:val="24"/>
                </w:rPr>
                <w:t>ссылка</w:t>
              </w:r>
            </w:hyperlink>
          </w:p>
        </w:tc>
      </w:tr>
      <w:tr w:rsidR="00254784" w:rsidTr="004C65E1">
        <w:trPr>
          <w:trHeight w:val="244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8363" w:type="dxa"/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В.Осеева</w:t>
            </w:r>
            <w:proofErr w:type="spellEnd"/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 xml:space="preserve"> «Просто старушка» (аудио рассказ)</w:t>
            </w:r>
          </w:p>
        </w:tc>
        <w:tc>
          <w:tcPr>
            <w:tcW w:w="1984" w:type="dxa"/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hyperlink r:id="rId11" w:history="1">
              <w:r>
                <w:rPr>
                  <w:rStyle w:val="a6"/>
                  <w:rFonts w:ascii="Times New Roman" w:hAnsi="Times New Roman"/>
                  <w:sz w:val="24"/>
                </w:rPr>
                <w:t>ссылка</w:t>
              </w:r>
            </w:hyperlink>
          </w:p>
        </w:tc>
      </w:tr>
      <w:tr w:rsidR="00254784" w:rsidTr="004C65E1">
        <w:trPr>
          <w:trHeight w:val="250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8363" w:type="dxa"/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«Хорошие манеры» (презентация)</w:t>
            </w:r>
          </w:p>
        </w:tc>
        <w:tc>
          <w:tcPr>
            <w:tcW w:w="1984" w:type="dxa"/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hyperlink r:id="rId12" w:history="1">
              <w:r>
                <w:rPr>
                  <w:rStyle w:val="a6"/>
                  <w:rFonts w:ascii="Times New Roman" w:hAnsi="Times New Roman"/>
                  <w:sz w:val="24"/>
                </w:rPr>
                <w:t>ссылка</w:t>
              </w:r>
            </w:hyperlink>
          </w:p>
        </w:tc>
      </w:tr>
      <w:tr w:rsidR="00254784" w:rsidTr="004C65E1">
        <w:trPr>
          <w:trHeight w:val="266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8363" w:type="dxa"/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«Микробы»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(презентация)</w:t>
            </w:r>
          </w:p>
        </w:tc>
        <w:tc>
          <w:tcPr>
            <w:tcW w:w="1984" w:type="dxa"/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hyperlink r:id="rId13" w:history="1">
              <w:r>
                <w:rPr>
                  <w:rStyle w:val="a6"/>
                  <w:rFonts w:ascii="Times New Roman" w:hAnsi="Times New Roman"/>
                  <w:sz w:val="24"/>
                </w:rPr>
                <w:t>ссылка</w:t>
              </w:r>
            </w:hyperlink>
          </w:p>
        </w:tc>
      </w:tr>
      <w:tr w:rsidR="00254784" w:rsidTr="004C65E1">
        <w:trPr>
          <w:trHeight w:val="119"/>
        </w:trPr>
        <w:tc>
          <w:tcPr>
            <w:tcW w:w="1559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Вторник</w:t>
            </w:r>
          </w:p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Коммуникативная деятельность</w:t>
            </w:r>
          </w:p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Художественно-эстетическое развитие </w:t>
            </w:r>
          </w:p>
        </w:tc>
        <w:tc>
          <w:tcPr>
            <w:tcW w:w="8363" w:type="dxa"/>
            <w:tcBorders>
              <w:top w:val="single" w:sz="12" w:space="0" w:color="000000"/>
            </w:tcBorders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Артикуляционная гимнастика (виде</w:t>
            </w:r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о)</w:t>
            </w:r>
          </w:p>
        </w:tc>
        <w:tc>
          <w:tcPr>
            <w:tcW w:w="1984" w:type="dxa"/>
            <w:tcBorders>
              <w:top w:val="single" w:sz="12" w:space="0" w:color="000000"/>
            </w:tcBorders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hyperlink r:id="rId14" w:history="1">
              <w:r>
                <w:rPr>
                  <w:rStyle w:val="a6"/>
                  <w:rFonts w:ascii="Times New Roman" w:hAnsi="Times New Roman"/>
                  <w:sz w:val="24"/>
                </w:rPr>
                <w:t>ссылка</w:t>
              </w:r>
            </w:hyperlink>
          </w:p>
        </w:tc>
      </w:tr>
      <w:tr w:rsidR="00254784" w:rsidTr="004C65E1">
        <w:trPr>
          <w:trHeight w:val="164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8363" w:type="dxa"/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Игра «</w:t>
            </w:r>
            <w:proofErr w:type="spellStart"/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Танграм</w:t>
            </w:r>
            <w:proofErr w:type="spellEnd"/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»</w:t>
            </w:r>
          </w:p>
        </w:tc>
        <w:tc>
          <w:tcPr>
            <w:tcW w:w="1984" w:type="dxa"/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hyperlink r:id="rId15" w:history="1">
              <w:r>
                <w:rPr>
                  <w:rStyle w:val="a6"/>
                  <w:rFonts w:ascii="Times New Roman" w:hAnsi="Times New Roman"/>
                  <w:sz w:val="24"/>
                </w:rPr>
                <w:t>ссылка</w:t>
              </w:r>
            </w:hyperlink>
          </w:p>
        </w:tc>
      </w:tr>
      <w:tr w:rsidR="00254784" w:rsidTr="004C65E1">
        <w:trPr>
          <w:trHeight w:val="269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8363" w:type="dxa"/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Киндеригрушки</w:t>
            </w:r>
            <w:proofErr w:type="spellEnd"/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. Лепка из</w:t>
            </w:r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 xml:space="preserve"> пластилина в сочетании с дополнительным материалом</w:t>
            </w:r>
            <w:proofErr w:type="gramStart"/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.</w:t>
            </w:r>
            <w:proofErr w:type="gramEnd"/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 xml:space="preserve"> (</w:t>
            </w:r>
            <w:proofErr w:type="gramStart"/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в</w:t>
            </w:r>
            <w:proofErr w:type="gramEnd"/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идео)</w:t>
            </w:r>
          </w:p>
        </w:tc>
        <w:tc>
          <w:tcPr>
            <w:tcW w:w="1984" w:type="dxa"/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hyperlink r:id="rId16" w:history="1">
              <w:r>
                <w:rPr>
                  <w:rStyle w:val="a6"/>
                  <w:rFonts w:ascii="Times New Roman" w:hAnsi="Times New Roman"/>
                  <w:sz w:val="24"/>
                </w:rPr>
                <w:t>ссылка</w:t>
              </w:r>
            </w:hyperlink>
          </w:p>
        </w:tc>
      </w:tr>
      <w:tr w:rsidR="00254784" w:rsidTr="004C65E1">
        <w:trPr>
          <w:trHeight w:val="231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8363" w:type="dxa"/>
            <w:tcBorders>
              <w:bottom w:val="single" w:sz="12" w:space="0" w:color="000000"/>
            </w:tcBorders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«В царстве вежливых наук» (видео)</w:t>
            </w:r>
          </w:p>
        </w:tc>
        <w:tc>
          <w:tcPr>
            <w:tcW w:w="1984" w:type="dxa"/>
            <w:tcBorders>
              <w:bottom w:val="single" w:sz="12" w:space="0" w:color="000000"/>
            </w:tcBorders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hyperlink r:id="rId17" w:history="1">
              <w:r>
                <w:rPr>
                  <w:rStyle w:val="a6"/>
                  <w:rFonts w:ascii="Times New Roman" w:hAnsi="Times New Roman"/>
                  <w:sz w:val="24"/>
                </w:rPr>
                <w:t>ссылка</w:t>
              </w:r>
            </w:hyperlink>
          </w:p>
        </w:tc>
      </w:tr>
      <w:tr w:rsidR="00254784" w:rsidTr="004C65E1">
        <w:trPr>
          <w:trHeight w:val="217"/>
        </w:trPr>
        <w:tc>
          <w:tcPr>
            <w:tcW w:w="1559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Среда</w:t>
            </w:r>
          </w:p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Познавательное развитие</w:t>
            </w:r>
          </w:p>
        </w:tc>
        <w:tc>
          <w:tcPr>
            <w:tcW w:w="8363" w:type="dxa"/>
            <w:tcBorders>
              <w:top w:val="single" w:sz="12" w:space="0" w:color="000000"/>
            </w:tcBorders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«Состав числа 5» (видео)</w:t>
            </w:r>
          </w:p>
        </w:tc>
        <w:tc>
          <w:tcPr>
            <w:tcW w:w="1984" w:type="dxa"/>
            <w:tcBorders>
              <w:top w:val="single" w:sz="12" w:space="0" w:color="000000"/>
            </w:tcBorders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hyperlink r:id="rId18" w:history="1">
              <w:r>
                <w:rPr>
                  <w:rStyle w:val="a6"/>
                  <w:rFonts w:ascii="Times New Roman" w:hAnsi="Times New Roman"/>
                  <w:sz w:val="24"/>
                </w:rPr>
                <w:t>ссылка</w:t>
              </w:r>
            </w:hyperlink>
          </w:p>
        </w:tc>
      </w:tr>
      <w:tr w:rsidR="00254784" w:rsidTr="004C65E1">
        <w:trPr>
          <w:trHeight w:val="202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8363" w:type="dxa"/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Развивающий мультфильм «Математика для малышей» (видео)</w:t>
            </w:r>
          </w:p>
        </w:tc>
        <w:tc>
          <w:tcPr>
            <w:tcW w:w="1984" w:type="dxa"/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hyperlink r:id="rId19" w:history="1">
              <w:r>
                <w:rPr>
                  <w:rStyle w:val="a6"/>
                  <w:rFonts w:ascii="Times New Roman" w:hAnsi="Times New Roman"/>
                  <w:sz w:val="24"/>
                </w:rPr>
                <w:t>ссылка</w:t>
              </w:r>
            </w:hyperlink>
          </w:p>
        </w:tc>
      </w:tr>
      <w:tr w:rsidR="00254784" w:rsidTr="004C65E1">
        <w:trPr>
          <w:trHeight w:val="210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8363" w:type="dxa"/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 xml:space="preserve">Раскраска по </w:t>
            </w:r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номерам "Милый котёнок"</w:t>
            </w:r>
          </w:p>
        </w:tc>
        <w:tc>
          <w:tcPr>
            <w:tcW w:w="1984" w:type="dxa"/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hyperlink r:id="rId20" w:history="1">
              <w:r>
                <w:rPr>
                  <w:rStyle w:val="a6"/>
                  <w:rFonts w:ascii="Times New Roman" w:hAnsi="Times New Roman"/>
                  <w:sz w:val="24"/>
                </w:rPr>
                <w:t>ссылка</w:t>
              </w:r>
            </w:hyperlink>
          </w:p>
        </w:tc>
      </w:tr>
      <w:tr w:rsidR="00254784" w:rsidTr="004C65E1">
        <w:trPr>
          <w:trHeight w:val="358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8363" w:type="dxa"/>
            <w:tcBorders>
              <w:bottom w:val="single" w:sz="12" w:space="0" w:color="000000"/>
            </w:tcBorders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Развивающий мультфильм «Мирись - мирись» (видео)</w:t>
            </w:r>
          </w:p>
        </w:tc>
        <w:tc>
          <w:tcPr>
            <w:tcW w:w="1984" w:type="dxa"/>
            <w:tcBorders>
              <w:bottom w:val="single" w:sz="12" w:space="0" w:color="000000"/>
            </w:tcBorders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hyperlink r:id="rId21" w:history="1">
              <w:r>
                <w:rPr>
                  <w:rStyle w:val="a6"/>
                  <w:rFonts w:ascii="Times New Roman" w:hAnsi="Times New Roman"/>
                  <w:sz w:val="24"/>
                </w:rPr>
                <w:t>ссылка</w:t>
              </w:r>
            </w:hyperlink>
          </w:p>
        </w:tc>
      </w:tr>
      <w:tr w:rsidR="00254784" w:rsidTr="004C65E1">
        <w:trPr>
          <w:trHeight w:val="231"/>
        </w:trPr>
        <w:tc>
          <w:tcPr>
            <w:tcW w:w="1559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Четверг</w:t>
            </w:r>
          </w:p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091893" w:rsidP="004C65E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Коммуникативная деятельность</w:t>
            </w:r>
          </w:p>
        </w:tc>
        <w:tc>
          <w:tcPr>
            <w:tcW w:w="8363" w:type="dxa"/>
            <w:tcBorders>
              <w:top w:val="single" w:sz="12" w:space="0" w:color="000000"/>
            </w:tcBorders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Л. Толстой «Лев и собачка» (аудио)</w:t>
            </w:r>
          </w:p>
        </w:tc>
        <w:tc>
          <w:tcPr>
            <w:tcW w:w="1984" w:type="dxa"/>
            <w:tcBorders>
              <w:top w:val="single" w:sz="12" w:space="0" w:color="000000"/>
            </w:tcBorders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hyperlink r:id="rId22" w:history="1">
              <w:r>
                <w:rPr>
                  <w:rStyle w:val="a6"/>
                  <w:rFonts w:ascii="Times New Roman" w:hAnsi="Times New Roman"/>
                  <w:sz w:val="24"/>
                </w:rPr>
                <w:t>ссылка</w:t>
              </w:r>
            </w:hyperlink>
          </w:p>
        </w:tc>
      </w:tr>
      <w:tr w:rsidR="00254784" w:rsidTr="004C65E1">
        <w:trPr>
          <w:trHeight w:val="241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8363" w:type="dxa"/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Вертушка (оригами) из салфетки для сервировки стола (видео)</w:t>
            </w:r>
          </w:p>
        </w:tc>
        <w:tc>
          <w:tcPr>
            <w:tcW w:w="1984" w:type="dxa"/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hyperlink r:id="rId23" w:history="1">
              <w:r>
                <w:rPr>
                  <w:rStyle w:val="a6"/>
                  <w:rFonts w:ascii="Times New Roman" w:hAnsi="Times New Roman"/>
                  <w:sz w:val="24"/>
                </w:rPr>
                <w:t>ссылка</w:t>
              </w:r>
            </w:hyperlink>
          </w:p>
        </w:tc>
      </w:tr>
      <w:tr w:rsidR="00254784" w:rsidTr="004C65E1">
        <w:trPr>
          <w:trHeight w:val="217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8363" w:type="dxa"/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Малышарики</w:t>
            </w:r>
            <w:proofErr w:type="spellEnd"/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 xml:space="preserve"> «Волшебные слова» (видео)</w:t>
            </w:r>
          </w:p>
        </w:tc>
        <w:tc>
          <w:tcPr>
            <w:tcW w:w="1984" w:type="dxa"/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hyperlink r:id="rId24" w:history="1">
              <w:r>
                <w:rPr>
                  <w:rStyle w:val="a6"/>
                  <w:rFonts w:ascii="Times New Roman" w:hAnsi="Times New Roman"/>
                  <w:sz w:val="24"/>
                </w:rPr>
                <w:t>ссылка</w:t>
              </w:r>
            </w:hyperlink>
          </w:p>
        </w:tc>
      </w:tr>
      <w:tr w:rsidR="00254784" w:rsidTr="004C65E1">
        <w:trPr>
          <w:trHeight w:val="231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8363" w:type="dxa"/>
            <w:tcBorders>
              <w:bottom w:val="single" w:sz="12" w:space="0" w:color="000000"/>
            </w:tcBorders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 xml:space="preserve">Просмотр </w:t>
            </w:r>
            <w:proofErr w:type="gramStart"/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>мультфильма</w:t>
            </w:r>
            <w:proofErr w:type="gramEnd"/>
            <w:r>
              <w:rPr>
                <w:rStyle w:val="1"/>
                <w:rFonts w:ascii="Times New Roman" w:hAnsi="Times New Roman"/>
                <w:color w:val="000000" w:themeColor="text1"/>
                <w:sz w:val="24"/>
              </w:rPr>
              <w:t xml:space="preserve"> «Какой прекрасный день!»</w:t>
            </w:r>
          </w:p>
        </w:tc>
        <w:tc>
          <w:tcPr>
            <w:tcW w:w="1984" w:type="dxa"/>
            <w:tcBorders>
              <w:bottom w:val="single" w:sz="12" w:space="0" w:color="000000"/>
            </w:tcBorders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hyperlink r:id="rId25" w:history="1">
              <w:r>
                <w:rPr>
                  <w:rStyle w:val="a6"/>
                  <w:rFonts w:ascii="Times New Roman" w:hAnsi="Times New Roman"/>
                  <w:sz w:val="24"/>
                </w:rPr>
                <w:t>ссылка</w:t>
              </w:r>
            </w:hyperlink>
          </w:p>
        </w:tc>
      </w:tr>
      <w:tr w:rsidR="00254784" w:rsidTr="004C65E1">
        <w:trPr>
          <w:trHeight w:val="200"/>
        </w:trPr>
        <w:tc>
          <w:tcPr>
            <w:tcW w:w="1559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Пятница</w:t>
            </w:r>
          </w:p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091893" w:rsidP="004C65E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Художественно-эстетическое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развитие</w:t>
            </w:r>
          </w:p>
        </w:tc>
        <w:tc>
          <w:tcPr>
            <w:tcW w:w="8363" w:type="dxa"/>
            <w:tcBorders>
              <w:top w:val="single" w:sz="12" w:space="0" w:color="000000"/>
            </w:tcBorders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Импровизация движений под песню «От улыбки станет всем светлей» (аудио)</w:t>
            </w:r>
          </w:p>
        </w:tc>
        <w:tc>
          <w:tcPr>
            <w:tcW w:w="1984" w:type="dxa"/>
            <w:tcBorders>
              <w:top w:val="single" w:sz="12" w:space="0" w:color="000000"/>
            </w:tcBorders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hyperlink r:id="rId26" w:history="1">
              <w:r>
                <w:rPr>
                  <w:rStyle w:val="a6"/>
                  <w:rFonts w:ascii="Times New Roman" w:hAnsi="Times New Roman"/>
                  <w:sz w:val="24"/>
                </w:rPr>
                <w:t>ссылка</w:t>
              </w:r>
            </w:hyperlink>
          </w:p>
        </w:tc>
      </w:tr>
      <w:tr w:rsidR="00254784" w:rsidTr="004C65E1">
        <w:trPr>
          <w:trHeight w:val="255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8363" w:type="dxa"/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«Жанры изобразительного искусства» (презентация)</w:t>
            </w:r>
          </w:p>
        </w:tc>
        <w:tc>
          <w:tcPr>
            <w:tcW w:w="1984" w:type="dxa"/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hyperlink r:id="rId27" w:history="1">
              <w:r>
                <w:rPr>
                  <w:rStyle w:val="a6"/>
                  <w:rFonts w:ascii="Times New Roman" w:hAnsi="Times New Roman"/>
                  <w:sz w:val="24"/>
                </w:rPr>
                <w:t>ссылка</w:t>
              </w:r>
            </w:hyperlink>
          </w:p>
        </w:tc>
      </w:tr>
      <w:tr w:rsidR="00254784" w:rsidTr="004C65E1">
        <w:trPr>
          <w:trHeight w:val="254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54784" w:rsidRDefault="00254784" w:rsidP="004C65E1"/>
        </w:tc>
        <w:tc>
          <w:tcPr>
            <w:tcW w:w="8363" w:type="dxa"/>
            <w:tcBorders>
              <w:bottom w:val="single" w:sz="12" w:space="0" w:color="000000"/>
            </w:tcBorders>
            <w:vAlign w:val="center"/>
          </w:tcPr>
          <w:p w:rsidR="00254784" w:rsidRDefault="00091893" w:rsidP="004C65E1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>Мастер – класс «</w:t>
            </w:r>
            <w:proofErr w:type="spellStart"/>
            <w:r>
              <w:rPr>
                <w:rStyle w:val="1"/>
                <w:rFonts w:ascii="Times New Roman" w:hAnsi="Times New Roman"/>
                <w:sz w:val="24"/>
              </w:rPr>
              <w:t>Огневушка-поскакушка</w:t>
            </w:r>
            <w:proofErr w:type="spellEnd"/>
            <w:r>
              <w:rPr>
                <w:rStyle w:val="1"/>
                <w:rFonts w:ascii="Times New Roman" w:hAnsi="Times New Roman"/>
                <w:sz w:val="24"/>
              </w:rPr>
              <w:t>» (презентация)</w:t>
            </w:r>
          </w:p>
        </w:tc>
        <w:tc>
          <w:tcPr>
            <w:tcW w:w="1984" w:type="dxa"/>
            <w:tcBorders>
              <w:bottom w:val="single" w:sz="12" w:space="0" w:color="000000"/>
            </w:tcBorders>
          </w:tcPr>
          <w:p w:rsidR="00254784" w:rsidRDefault="00091893" w:rsidP="004C65E1">
            <w:pPr>
              <w:rPr>
                <w:rFonts w:ascii="Times New Roman" w:hAnsi="Times New Roman"/>
                <w:sz w:val="24"/>
              </w:rPr>
            </w:pPr>
            <w:hyperlink r:id="rId28" w:history="1">
              <w:r>
                <w:rPr>
                  <w:rStyle w:val="a6"/>
                  <w:rFonts w:ascii="Times New Roman" w:hAnsi="Times New Roman"/>
                  <w:sz w:val="24"/>
                </w:rPr>
                <w:t>ссылка</w:t>
              </w:r>
            </w:hyperlink>
          </w:p>
        </w:tc>
      </w:tr>
    </w:tbl>
    <w:p w:rsidR="00254784" w:rsidRDefault="00254784">
      <w:pPr>
        <w:spacing w:after="0"/>
        <w:jc w:val="center"/>
        <w:rPr>
          <w:rFonts w:ascii="Times New Roman" w:hAnsi="Times New Roman"/>
        </w:rPr>
      </w:pPr>
    </w:p>
    <w:p w:rsidR="00254784" w:rsidRDefault="0009189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Индивидуальные консультации для родителей (законных представителей) </w:t>
      </w:r>
    </w:p>
    <w:p w:rsidR="00254784" w:rsidRDefault="0009189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помощью средств мобильной связи, электронной почты, </w:t>
      </w:r>
      <w:proofErr w:type="spellStart"/>
      <w:r>
        <w:rPr>
          <w:rFonts w:ascii="Times New Roman" w:hAnsi="Times New Roman"/>
        </w:rPr>
        <w:t>видеозвонков</w:t>
      </w:r>
      <w:proofErr w:type="spellEnd"/>
    </w:p>
    <w:p w:rsidR="00254784" w:rsidRDefault="00254784">
      <w:pPr>
        <w:jc w:val="center"/>
        <w:rPr>
          <w:rFonts w:ascii="Times New Roman" w:hAnsi="Times New Roman"/>
        </w:rPr>
      </w:pPr>
    </w:p>
    <w:sectPr w:rsidR="00254784" w:rsidSect="004C65E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6838" w:h="11906" w:orient="landscape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893" w:rsidRDefault="00091893">
      <w:pPr>
        <w:spacing w:after="0" w:line="240" w:lineRule="auto"/>
      </w:pPr>
      <w:r>
        <w:separator/>
      </w:r>
    </w:p>
  </w:endnote>
  <w:endnote w:type="continuationSeparator" w:id="0">
    <w:p w:rsidR="00091893" w:rsidRDefault="0009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5E1" w:rsidRDefault="004C65E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784" w:rsidRDefault="0025478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5E1" w:rsidRDefault="004C65E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893" w:rsidRDefault="00091893">
      <w:pPr>
        <w:spacing w:after="0" w:line="240" w:lineRule="auto"/>
      </w:pPr>
      <w:r>
        <w:separator/>
      </w:r>
    </w:p>
  </w:footnote>
  <w:footnote w:type="continuationSeparator" w:id="0">
    <w:p w:rsidR="00091893" w:rsidRDefault="0009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5E1" w:rsidRDefault="004C65E1">
    <w:pPr>
      <w:pStyle w:val="ab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3907" o:spid="_x0000_s2050" type="#_x0000_t75" style="position:absolute;margin-left:0;margin-top:0;width:325.55pt;height:521.7pt;z-index:-251657216;mso-position-horizontal:center;mso-position-horizontal-relative:margin;mso-position-vertical:center;mso-position-vertical-relative:margin" o:allowincell="f">
          <v:imagedata r:id="rId1" o:title="pngwing.com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784" w:rsidRDefault="004C65E1">
    <w:pPr>
      <w:pStyle w:val="ab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3908" o:spid="_x0000_s2051" type="#_x0000_t75" style="position:absolute;margin-left:0;margin-top:0;width:325.55pt;height:521.7pt;z-index:-251656192;mso-position-horizontal:center;mso-position-horizontal-relative:margin;mso-position-vertical:center;mso-position-vertical-relative:margin" o:allowincell="f">
          <v:imagedata r:id="rId1" o:title="pngwing.com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5E1" w:rsidRDefault="004C65E1">
    <w:pPr>
      <w:pStyle w:val="ab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3906" o:spid="_x0000_s2049" type="#_x0000_t75" style="position:absolute;margin-left:0;margin-top:0;width:325.55pt;height:521.7pt;z-index:-251658240;mso-position-horizontal:center;mso-position-horizontal-relative:margin;mso-position-vertical:center;mso-position-vertical-relative:margin" o:allowincell="f">
          <v:imagedata r:id="rId1" o:title="pngwing.com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84"/>
    <w:rsid w:val="00091893"/>
    <w:rsid w:val="00240D70"/>
    <w:rsid w:val="00254784"/>
    <w:rsid w:val="004C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Просмотренная гиперссылка1"/>
    <w:basedOn w:val="13"/>
    <w:link w:val="a3"/>
    <w:rPr>
      <w:color w:val="800080" w:themeColor="followedHyperlink"/>
      <w:u w:val="single"/>
    </w:rPr>
  </w:style>
  <w:style w:type="character" w:styleId="a3">
    <w:name w:val="FollowedHyperlink"/>
    <w:basedOn w:val="a0"/>
    <w:link w:val="12"/>
    <w:rPr>
      <w:color w:val="800080" w:themeColor="followedHyperlink"/>
      <w:u w:val="single"/>
    </w:rPr>
  </w:style>
  <w:style w:type="paragraph" w:styleId="a4">
    <w:name w:val="Normal (Web)"/>
    <w:basedOn w:val="a"/>
    <w:link w:val="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веб) Знак"/>
    <w:basedOn w:val="1"/>
    <w:link w:val="a4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6"/>
    <w:rPr>
      <w:color w:val="0000FF" w:themeColor="hyperlink"/>
      <w:u w:val="single"/>
    </w:rPr>
  </w:style>
  <w:style w:type="character" w:styleId="a6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1"/>
    <w:link w:val="ab"/>
  </w:style>
  <w:style w:type="paragraph" w:styleId="ad">
    <w:name w:val="List Paragraph"/>
    <w:basedOn w:val="a"/>
    <w:link w:val="ae"/>
    <w:pPr>
      <w:ind w:left="720"/>
      <w:contextualSpacing/>
    </w:pPr>
  </w:style>
  <w:style w:type="character" w:customStyle="1" w:styleId="ae">
    <w:name w:val="Абзац списка Знак"/>
    <w:basedOn w:val="1"/>
    <w:link w:val="ad"/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1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Просмотренная гиперссылка1"/>
    <w:basedOn w:val="13"/>
    <w:link w:val="a3"/>
    <w:rPr>
      <w:color w:val="800080" w:themeColor="followedHyperlink"/>
      <w:u w:val="single"/>
    </w:rPr>
  </w:style>
  <w:style w:type="character" w:styleId="a3">
    <w:name w:val="FollowedHyperlink"/>
    <w:basedOn w:val="a0"/>
    <w:link w:val="12"/>
    <w:rPr>
      <w:color w:val="800080" w:themeColor="followedHyperlink"/>
      <w:u w:val="single"/>
    </w:rPr>
  </w:style>
  <w:style w:type="paragraph" w:styleId="a4">
    <w:name w:val="Normal (Web)"/>
    <w:basedOn w:val="a"/>
    <w:link w:val="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веб) Знак"/>
    <w:basedOn w:val="1"/>
    <w:link w:val="a4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6"/>
    <w:rPr>
      <w:color w:val="0000FF" w:themeColor="hyperlink"/>
      <w:u w:val="single"/>
    </w:rPr>
  </w:style>
  <w:style w:type="character" w:styleId="a6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1"/>
    <w:link w:val="ab"/>
  </w:style>
  <w:style w:type="paragraph" w:styleId="ad">
    <w:name w:val="List Paragraph"/>
    <w:basedOn w:val="a"/>
    <w:link w:val="ae"/>
    <w:pPr>
      <w:ind w:left="720"/>
      <w:contextualSpacing/>
    </w:pPr>
  </w:style>
  <w:style w:type="character" w:customStyle="1" w:styleId="ae">
    <w:name w:val="Абзац списка Знак"/>
    <w:basedOn w:val="1"/>
    <w:link w:val="ad"/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1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fxokcEd_o8" TargetMode="External"/><Relationship Id="rId13" Type="http://schemas.openxmlformats.org/officeDocument/2006/relationships/hyperlink" Target="https://docs.google.com/presentation/d/1nc4YV4BCu2gCrTGcQJCrsyVTH8FkUiW8Gm9v_G02muk/present?slide=id.p1" TargetMode="External"/><Relationship Id="rId18" Type="http://schemas.openxmlformats.org/officeDocument/2006/relationships/hyperlink" Target="https://www.youtube.com/watch?v=o-ixgmB3ViA" TargetMode="External"/><Relationship Id="rId26" Type="http://schemas.openxmlformats.org/officeDocument/2006/relationships/hyperlink" Target="https://deti-online.com/pesni/iz-multfilmov/ulybk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n27rDg1HdFo" TargetMode="External"/><Relationship Id="rId34" Type="http://schemas.openxmlformats.org/officeDocument/2006/relationships/footer" Target="footer3.xml"/><Relationship Id="rId7" Type="http://schemas.openxmlformats.org/officeDocument/2006/relationships/hyperlink" Target="https://www.youtube.com/watch?v=FcV6A27TYkg" TargetMode="External"/><Relationship Id="rId12" Type="http://schemas.openxmlformats.org/officeDocument/2006/relationships/hyperlink" Target="https://docs.google.com/presentation/d/1a3u_oebcGh0-mb2w5H1uf7TGdnXUE4EaV6cQnNRcxUc/present?slide=id.p1" TargetMode="External"/><Relationship Id="rId17" Type="http://schemas.openxmlformats.org/officeDocument/2006/relationships/hyperlink" Target="https://www.youtube.com/watch?v=C0D4YlcDD08" TargetMode="External"/><Relationship Id="rId25" Type="http://schemas.openxmlformats.org/officeDocument/2006/relationships/hyperlink" Target="https://www.youtube.com/watch?v=lOXtghEREKM" TargetMode="External"/><Relationship Id="rId33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Ob2Uwe6XJmA" TargetMode="External"/><Relationship Id="rId20" Type="http://schemas.openxmlformats.org/officeDocument/2006/relationships/hyperlink" Target="https://www.igraemsa.ru/igry-dlja-detej/igry-na-logiku-i-myshlenie/raskraski-po-nomeram/milyj-kotenok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nukadeti.ru/audiorasskazy/prosto-starushka" TargetMode="External"/><Relationship Id="rId24" Type="http://schemas.openxmlformats.org/officeDocument/2006/relationships/hyperlink" Target="https://youtu.be/CyR6vp9Wjb8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igraemsa.ru/igry-dlja-detej/igry-na-logiku-i-myshlenie/tangramy/zdanija" TargetMode="External"/><Relationship Id="rId23" Type="http://schemas.openxmlformats.org/officeDocument/2006/relationships/hyperlink" Target="https://youtu.be/K_wF2vczWZM" TargetMode="External"/><Relationship Id="rId28" Type="http://schemas.openxmlformats.org/officeDocument/2006/relationships/hyperlink" Target="https://docs.google.com/presentation/d/192Pej5uhBA_osJ6qKTS70fddyNc1V1Qj1OxU0CQh9-0/present?slide=id.p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youtube.com/watch?v=a3pMqrjRciI" TargetMode="External"/><Relationship Id="rId19" Type="http://schemas.openxmlformats.org/officeDocument/2006/relationships/hyperlink" Target="https://www.youtube.com/watch?v=0HOb9dOJDxo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7ELMG_9fVeY" TargetMode="External"/><Relationship Id="rId14" Type="http://schemas.openxmlformats.org/officeDocument/2006/relationships/hyperlink" Target="https://drive.google.com/file/d/1CUewAh-g0l7imv5z6sWfBetvpmpuwEM4/view?usp=sharing" TargetMode="External"/><Relationship Id="rId22" Type="http://schemas.openxmlformats.org/officeDocument/2006/relationships/hyperlink" Target="https://youtu.be/SvHovMOGBPY" TargetMode="External"/><Relationship Id="rId27" Type="http://schemas.openxmlformats.org/officeDocument/2006/relationships/hyperlink" Target="https://docs.google.com/presentation/d/1o0c6ZBe1HRmDm4n3UzJWZ8rKb0bGlwklWZsh7BqXl-o/present?slide=id.p1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2022-02-03T02:46:00Z</dcterms:created>
  <dcterms:modified xsi:type="dcterms:W3CDTF">2022-02-03T02:46:00Z</dcterms:modified>
</cp:coreProperties>
</file>